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76CC" w:rsidRPr="000630E6" w:rsidRDefault="001D7DC1" w:rsidP="00C411EF">
      <w:pPr>
        <w:jc w:val="center"/>
        <w:rPr>
          <w:rFonts w:ascii="Trebuchet MS" w:hAnsi="Trebuchet MS"/>
          <w:b/>
          <w:sz w:val="36"/>
          <w:szCs w:val="36"/>
        </w:rPr>
      </w:pPr>
      <w:r>
        <w:rPr>
          <w:rFonts w:ascii="Trebuchet MS" w:hAnsi="Trebuchet MS"/>
          <w:b/>
          <w:sz w:val="36"/>
          <w:szCs w:val="36"/>
        </w:rPr>
        <w:t xml:space="preserve">Logo’s betrokken instellingen </w:t>
      </w:r>
      <w:r w:rsidR="00F776CC">
        <w:rPr>
          <w:rFonts w:ascii="Trebuchet MS" w:hAnsi="Trebuchet MS"/>
          <w:b/>
          <w:sz w:val="36"/>
          <w:szCs w:val="36"/>
        </w:rPr>
        <w:t>Transmuraal Incident Melden</w:t>
      </w:r>
      <w:r>
        <w:rPr>
          <w:rFonts w:ascii="Trebuchet MS" w:hAnsi="Trebuchet MS"/>
          <w:b/>
          <w:sz w:val="36"/>
          <w:szCs w:val="36"/>
        </w:rPr>
        <w:t xml:space="preserve"> West Friesland</w:t>
      </w:r>
    </w:p>
    <w:p w:rsidR="00F776CC" w:rsidRDefault="00F776CC" w:rsidP="001D7DC1">
      <w:pPr>
        <w:jc w:val="center"/>
        <w:rPr>
          <w:rFonts w:ascii="Trebuchet MS" w:hAnsi="Trebuchet MS"/>
          <w:b/>
          <w:sz w:val="28"/>
          <w:szCs w:val="28"/>
        </w:rPr>
        <w:sectPr w:rsidR="00F776CC" w:rsidSect="0079665B">
          <w:pgSz w:w="11906" w:h="16838"/>
          <w:pgMar w:top="899" w:right="1417" w:bottom="1417" w:left="1417" w:header="708" w:footer="708" w:gutter="0"/>
          <w:cols w:space="708"/>
          <w:docGrid w:linePitch="360"/>
        </w:sectPr>
      </w:pPr>
      <w:r>
        <w:rPr>
          <w:rFonts w:ascii="Trebuchet MS" w:hAnsi="Trebuchet MS"/>
          <w:szCs w:val="22"/>
        </w:rPr>
        <w:br/>
      </w:r>
    </w:p>
    <w:p w:rsidR="00F776CC" w:rsidRDefault="001D7DC1" w:rsidP="007F1FB5">
      <w:pPr>
        <w:rPr>
          <w:rFonts w:ascii="Trebuchet MS" w:hAnsi="Trebuchet MS"/>
          <w:b/>
          <w:sz w:val="28"/>
          <w:szCs w:val="28"/>
        </w:rPr>
      </w:pPr>
      <w:r>
        <w:rPr>
          <w:rFonts w:cs="Arial"/>
          <w:noProof/>
          <w:sz w:val="20"/>
          <w:szCs w:val="20"/>
          <w:lang w:val="en-US" w:eastAsia="en-US"/>
        </w:rPr>
        <w:drawing>
          <wp:inline distT="0" distB="0" distL="0" distR="0">
            <wp:extent cx="406400" cy="406400"/>
            <wp:effectExtent l="0" t="0" r="0" b="0"/>
            <wp:docPr id="1" name="Afbeelding 2" descr="https://twimg0-a.akamaihd.net/profile_images/1115102117/Logo_DOKh_kleur_alleen_blok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https://twimg0-a.akamaihd.net/profile_images/1115102117/Logo_DOKh_kleur_alleen_blokj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val="en-US" w:eastAsia="en-US"/>
        </w:rPr>
        <w:drawing>
          <wp:inline distT="0" distB="0" distL="0" distR="0">
            <wp:extent cx="831850" cy="457200"/>
            <wp:effectExtent l="0" t="0" r="0" b="0"/>
            <wp:docPr id="2" name="il_fi" descr="http://dcwf.nl/wp-content/themes/DCWF/images/DCWF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cwf.nl/wp-content/themes/DCWF/images/DCWF_logo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6CC" w:rsidRDefault="00F776CC" w:rsidP="00DD05B6">
      <w:pPr>
        <w:jc w:val="center"/>
        <w:rPr>
          <w:rFonts w:ascii="Trebuchet MS" w:hAnsi="Trebuchet MS"/>
          <w:b/>
          <w:sz w:val="28"/>
          <w:szCs w:val="28"/>
        </w:rPr>
      </w:pPr>
    </w:p>
    <w:p w:rsidR="00F776CC" w:rsidRPr="00DD05B6" w:rsidRDefault="001D7DC1" w:rsidP="00DD05B6">
      <w:pPr>
        <w:jc w:val="center"/>
        <w:rPr>
          <w:rFonts w:ascii="Trebuchet MS" w:hAnsi="Trebuchet MS"/>
          <w:b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>
            <wp:extent cx="1600200" cy="22225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6CC" w:rsidRDefault="00F776CC" w:rsidP="007F1FB5">
      <w:r>
        <w:br/>
      </w:r>
      <w:r w:rsidR="001D7DC1">
        <w:rPr>
          <w:noProof/>
          <w:lang w:val="en-US" w:eastAsia="en-US"/>
        </w:rPr>
        <w:drawing>
          <wp:inline distT="0" distB="0" distL="0" distR="0">
            <wp:extent cx="908050" cy="603250"/>
            <wp:effectExtent l="0" t="0" r="0" b="0"/>
            <wp:docPr id="4" name="Afbeelding 11" descr="WFHO logo_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 descr="WFHO logo_S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t xml:space="preserve">  </w:t>
      </w:r>
      <w:r w:rsidR="001D7DC1">
        <w:rPr>
          <w:noProof/>
          <w:lang w:val="en-US" w:eastAsia="en-US"/>
        </w:rPr>
        <w:drawing>
          <wp:inline distT="0" distB="0" distL="0" distR="0">
            <wp:extent cx="533400" cy="431800"/>
            <wp:effectExtent l="0" t="0" r="0" b="0"/>
            <wp:docPr id="5" name="Afbeelding 5" descr="logo_om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 descr="logo_omr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6CC" w:rsidRDefault="001D7DC1" w:rsidP="006722EE">
      <w:pPr>
        <w:jc w:val="center"/>
      </w:pPr>
      <w:r>
        <w:rPr>
          <w:noProof/>
          <w:lang w:val="en-US" w:eastAsia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in;margin-top:5.65pt;width:45pt;height:31.05pt;z-index:-251657728" wrapcoords="-360 0 -360 21073 21600 21073 21600 0 -360 0">
            <v:imagedata r:id="rId9" o:title=""/>
            <w10:wrap type="through"/>
          </v:shape>
          <o:OLEObject Type="Embed" ProgID="Word.Picture.8" ShapeID="_x0000_s1026" DrawAspect="Content" ObjectID="_1569236874" r:id="rId10"/>
        </w:object>
      </w:r>
    </w:p>
    <w:p w:rsidR="00F776CC" w:rsidRDefault="001D7DC1" w:rsidP="007F1FB5">
      <w:r>
        <w:rPr>
          <w:noProof/>
          <w:color w:val="000000"/>
          <w:sz w:val="20"/>
          <w:lang w:val="en-US" w:eastAsia="en-US"/>
        </w:rPr>
        <w:drawing>
          <wp:inline distT="0" distB="0" distL="0" distR="0">
            <wp:extent cx="876300" cy="285750"/>
            <wp:effectExtent l="0" t="0" r="0" b="0"/>
            <wp:docPr id="7" name="Afbeelding 1" descr="Beschrijving: Beschrijving: Beschrijving: 30 mm - voor e-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Beschrijving: Beschrijving: Beschrijving: 30 mm - voor e-mai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6CC" w:rsidRDefault="00F776CC" w:rsidP="006722EE">
      <w:pPr>
        <w:jc w:val="center"/>
        <w:rPr>
          <w:color w:val="000000"/>
          <w:sz w:val="20"/>
        </w:rPr>
      </w:pPr>
    </w:p>
    <w:p w:rsidR="00F776CC" w:rsidRDefault="001D7DC1" w:rsidP="006722EE">
      <w:pPr>
        <w:jc w:val="center"/>
        <w:rPr>
          <w:color w:val="000000"/>
          <w:sz w:val="20"/>
        </w:rPr>
      </w:pPr>
      <w:r>
        <w:rPr>
          <w:rFonts w:ascii="Trebuchet MS" w:hAnsi="Trebuchet MS"/>
          <w:noProof/>
          <w:sz w:val="20"/>
          <w:lang w:val="en-US" w:eastAsia="en-US"/>
        </w:rPr>
        <w:drawing>
          <wp:inline distT="0" distB="0" distL="0" distR="0">
            <wp:extent cx="1219200" cy="361950"/>
            <wp:effectExtent l="0" t="0" r="0" b="0"/>
            <wp:docPr id="8" name="Afbeelding 7" descr="buurtzorg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 descr="buurtzorg-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6CC" w:rsidRDefault="00F776CC" w:rsidP="006722EE">
      <w:pPr>
        <w:jc w:val="center"/>
        <w:rPr>
          <w:rFonts w:ascii="Trebuchet MS" w:hAnsi="Trebuchet MS"/>
        </w:rPr>
      </w:pPr>
    </w:p>
    <w:p w:rsidR="00F776CC" w:rsidRPr="00C11052" w:rsidRDefault="001D7DC1">
      <w:pPr>
        <w:rPr>
          <w:rFonts w:ascii="Trebuchet MS" w:hAnsi="Trebuchet MS"/>
          <w:b/>
        </w:rPr>
      </w:pPr>
      <w:r>
        <w:rPr>
          <w:rFonts w:cs="Arial"/>
          <w:noProof/>
          <w:sz w:val="20"/>
          <w:szCs w:val="20"/>
        </w:rPr>
        <w:drawing>
          <wp:inline distT="0" distB="0" distL="0" distR="0">
            <wp:extent cx="1003300" cy="660400"/>
            <wp:effectExtent l="0" t="0" r="0" b="0"/>
            <wp:docPr id="9" name="Afbeelding 9" descr="http://www.ggdhollandsnoorden.nl/Files/Templates/Designs/GGD/img/GGD-responsiv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gdhollandsnoorden.nl/Files/Templates/Designs/GGD/img/GGD-responsive-log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6CC" w:rsidRDefault="00F776CC">
      <w:pPr>
        <w:rPr>
          <w:rFonts w:ascii="Trebuchet MS" w:hAnsi="Trebuchet MS"/>
          <w:b/>
        </w:rPr>
      </w:pPr>
    </w:p>
    <w:p w:rsidR="00F776CC" w:rsidRDefault="001D7DC1">
      <w:pPr>
        <w:rPr>
          <w:rFonts w:ascii="Trebuchet MS" w:hAnsi="Trebuchet MS"/>
          <w:b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149860</wp:posOffset>
                </wp:positionV>
                <wp:extent cx="457200" cy="177165"/>
                <wp:effectExtent l="13970" t="12065" r="109855" b="10795"/>
                <wp:wrapNone/>
                <wp:docPr id="14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7200" cy="177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D7DC1" w:rsidRDefault="001D7DC1" w:rsidP="001D7DC1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000080"/>
                                <w:sz w:val="40"/>
                                <w:szCs w:val="40"/>
                                <w14:shadow w14:blurRad="0" w14:dist="0" w14:dir="0" w14:sx="100000" w14:sy="50000" w14:kx="-2453608" w14:ky="0" w14:algn="b">
                                  <w14:srgbClr w14:val="868686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VWA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42pt;margin-top:11.8pt;width:36pt;height:13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" filled="f" stroked="f">
                <o:lock v:ext="edit" shapetype="t"/>
                <v:textbox style="mso-fit-shape-to-text:t">
                  <w:txbxContent>
                    <w:p w:rsidR="001D7DC1" w:rsidRDefault="001D7DC1" w:rsidP="001D7DC1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000080"/>
                          <w:sz w:val="40"/>
                          <w:szCs w:val="40"/>
                          <w14:shadow w14:blurRad="0" w14:dist="0" w14:dir="0" w14:sx="100000" w14:sy="50000" w14:kx="-2453608" w14:ky="0" w14:algn="b">
                            <w14:srgbClr w14:val="868686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VWA</w:t>
                      </w:r>
                    </w:p>
                  </w:txbxContent>
                </v:textbox>
              </v:shape>
            </w:pict>
          </mc:Fallback>
        </mc:AlternateContent>
      </w:r>
    </w:p>
    <w:p w:rsidR="00F776CC" w:rsidRDefault="00F776CC">
      <w:pPr>
        <w:rPr>
          <w:rFonts w:ascii="Trebuchet MS" w:hAnsi="Trebuchet MS"/>
          <w:b/>
        </w:rPr>
      </w:pPr>
    </w:p>
    <w:p w:rsidR="00F776CC" w:rsidRDefault="00F776CC" w:rsidP="006722EE">
      <w:pPr>
        <w:jc w:val="center"/>
        <w:rPr>
          <w:rFonts w:ascii="Times New Roman" w:hAnsi="Times New Roman"/>
          <w:color w:val="333399"/>
        </w:rPr>
      </w:pPr>
    </w:p>
    <w:p w:rsidR="00F776CC" w:rsidRPr="008B0D15" w:rsidRDefault="00F776CC" w:rsidP="006722EE">
      <w:pPr>
        <w:jc w:val="center"/>
        <w:rPr>
          <w:rFonts w:ascii="Times New Roman" w:hAnsi="Times New Roman"/>
          <w:color w:val="333399"/>
          <w:sz w:val="18"/>
          <w:szCs w:val="18"/>
        </w:rPr>
      </w:pPr>
      <w:r w:rsidRPr="008B0D15">
        <w:rPr>
          <w:rFonts w:ascii="Times New Roman" w:hAnsi="Times New Roman"/>
          <w:color w:val="333399"/>
          <w:sz w:val="18"/>
          <w:szCs w:val="18"/>
        </w:rPr>
        <w:t>Vereniging Westfriese Apothekers</w:t>
      </w:r>
    </w:p>
    <w:p w:rsidR="00F776CC" w:rsidRPr="00DD05B6" w:rsidRDefault="001D7DC1">
      <w:pPr>
        <w:rPr>
          <w:rFonts w:ascii="Trebuchet MS" w:hAnsi="Trebuchet M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111760</wp:posOffset>
            </wp:positionV>
            <wp:extent cx="457200" cy="342900"/>
            <wp:effectExtent l="0" t="0" r="0" b="0"/>
            <wp:wrapNone/>
            <wp:docPr id="6" name="Afbeelding 3" descr="kringte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kringtek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6CC" w:rsidRDefault="00F776CC">
      <w:pPr>
        <w:rPr>
          <w:rFonts w:ascii="Trebuchet MS" w:hAnsi="Trebuchet MS"/>
          <w:b/>
        </w:rPr>
      </w:pPr>
    </w:p>
    <w:p w:rsidR="00F776CC" w:rsidRDefault="00F776CC">
      <w:pPr>
        <w:rPr>
          <w:rFonts w:ascii="Trebuchet MS" w:hAnsi="Trebuchet MS"/>
          <w:b/>
        </w:rPr>
      </w:pPr>
    </w:p>
    <w:p w:rsidR="00F776CC" w:rsidRPr="002C1535" w:rsidRDefault="00F776CC" w:rsidP="00C411EF">
      <w:pPr>
        <w:jc w:val="center"/>
        <w:rPr>
          <w:rFonts w:ascii="Trebuchet MS" w:hAnsi="Trebuchet MS"/>
          <w:color w:val="3366FF"/>
          <w:sz w:val="16"/>
          <w:szCs w:val="16"/>
        </w:rPr>
      </w:pPr>
      <w:r w:rsidRPr="002C1535">
        <w:rPr>
          <w:rFonts w:ascii="Trebuchet MS" w:hAnsi="Trebuchet MS"/>
          <w:color w:val="3366FF"/>
          <w:sz w:val="16"/>
          <w:szCs w:val="16"/>
        </w:rPr>
        <w:t>Verloskundigen Westfriesland</w:t>
      </w:r>
    </w:p>
    <w:p w:rsidR="00F776CC" w:rsidRDefault="00F776CC" w:rsidP="006722EE">
      <w:pPr>
        <w:jc w:val="center"/>
        <w:rPr>
          <w:rFonts w:ascii="Times New Roman" w:hAnsi="Times New Roman"/>
          <w:color w:val="333399"/>
        </w:rPr>
      </w:pPr>
    </w:p>
    <w:p w:rsidR="00F776CC" w:rsidRDefault="001D7DC1" w:rsidP="006722EE">
      <w:pPr>
        <w:jc w:val="center"/>
        <w:rPr>
          <w:rFonts w:ascii="Trebuchet MS" w:hAnsi="Trebuchet MS"/>
          <w:b/>
        </w:rPr>
      </w:pPr>
      <w:r>
        <w:rPr>
          <w:rFonts w:ascii="Times New Roman" w:hAnsi="Times New Roman"/>
          <w:noProof/>
          <w:color w:val="333399"/>
          <w:lang w:val="en-US" w:eastAsia="en-US"/>
        </w:rPr>
        <w:drawing>
          <wp:inline distT="0" distB="0" distL="0" distR="0">
            <wp:extent cx="1200150" cy="488950"/>
            <wp:effectExtent l="0" t="0" r="0" b="0"/>
            <wp:docPr id="10" name="Afbeelding 8" descr="logo GG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 descr="logo GG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6CC" w:rsidRDefault="00F776CC">
      <w:pPr>
        <w:rPr>
          <w:rFonts w:ascii="Trebuchet MS" w:hAnsi="Trebuchet MS"/>
          <w:b/>
        </w:rPr>
      </w:pPr>
    </w:p>
    <w:p w:rsidR="00F776CC" w:rsidRDefault="001D7DC1">
      <w:pPr>
        <w:rPr>
          <w:rFonts w:ascii="Trebuchet MS" w:hAnsi="Trebuchet MS"/>
          <w:b/>
          <w:sz w:val="16"/>
          <w:szCs w:val="16"/>
        </w:rPr>
      </w:pPr>
      <w:r>
        <w:rPr>
          <w:rFonts w:cs="Arial"/>
          <w:noProof/>
          <w:color w:val="38387B"/>
          <w:sz w:val="16"/>
          <w:szCs w:val="16"/>
          <w:lang w:val="en-US" w:eastAsia="en-US"/>
        </w:rPr>
        <w:drawing>
          <wp:inline distT="0" distB="0" distL="0" distR="0">
            <wp:extent cx="1143000" cy="457200"/>
            <wp:effectExtent l="0" t="0" r="0" b="0"/>
            <wp:docPr id="11" name="Afbeelding 9" descr="cid:727251116@03122012-19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 descr="cid:727251116@03122012-19F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6CC" w:rsidRDefault="00F776CC" w:rsidP="00753F5F">
      <w:pPr>
        <w:ind w:right="1652"/>
        <w:rPr>
          <w:rFonts w:ascii="Trebuchet MS" w:hAnsi="Trebuchet MS"/>
          <w:b/>
          <w:szCs w:val="22"/>
        </w:rPr>
      </w:pPr>
    </w:p>
    <w:p w:rsidR="00F776CC" w:rsidRDefault="00F776CC">
      <w:pPr>
        <w:rPr>
          <w:rFonts w:ascii="Trebuchet MS" w:hAnsi="Trebuchet MS"/>
          <w:b/>
          <w:sz w:val="16"/>
          <w:szCs w:val="16"/>
        </w:rPr>
      </w:pPr>
    </w:p>
    <w:p w:rsidR="00F776CC" w:rsidRPr="00CB28E5" w:rsidRDefault="001D7DC1" w:rsidP="0021690C">
      <w:pPr>
        <w:jc w:val="center"/>
        <w:rPr>
          <w:rFonts w:ascii="Trebuchet MS" w:hAnsi="Trebuchet MS"/>
          <w:b/>
          <w:sz w:val="16"/>
          <w:szCs w:val="16"/>
        </w:rPr>
      </w:pPr>
      <w:r>
        <w:rPr>
          <w:rFonts w:ascii="Trebuchet MS" w:hAnsi="Trebuchet MS"/>
          <w:b/>
          <w:noProof/>
          <w:sz w:val="16"/>
          <w:szCs w:val="16"/>
          <w:lang w:val="en-US" w:eastAsia="en-US"/>
        </w:rPr>
        <w:drawing>
          <wp:inline distT="0" distB="0" distL="0" distR="0">
            <wp:extent cx="1181100" cy="438150"/>
            <wp:effectExtent l="0" t="0" r="0" b="0"/>
            <wp:docPr id="12" name="Afbeelding 12" descr="HAPWF-logo_rgb_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2" descr="HAPWF-logo_rgb_200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6CC" w:rsidRDefault="00F776CC">
      <w:pPr>
        <w:rPr>
          <w:rFonts w:ascii="Trebuchet MS" w:hAnsi="Trebuchet MS"/>
          <w:b/>
        </w:rPr>
      </w:pPr>
    </w:p>
    <w:p w:rsidR="00F776CC" w:rsidRDefault="001D7DC1" w:rsidP="0021690C">
      <w:pPr>
        <w:jc w:val="center"/>
        <w:rPr>
          <w:rFonts w:ascii="Trebuchet MS" w:hAnsi="Trebuchet MS"/>
          <w:b/>
          <w:noProof/>
          <w:lang w:val="en-US" w:eastAsia="en-US"/>
        </w:rPr>
      </w:pPr>
      <w:r>
        <w:rPr>
          <w:rFonts w:ascii="Trebuchet MS" w:hAnsi="Trebuchet MS"/>
          <w:b/>
          <w:noProof/>
          <w:lang w:val="en-US" w:eastAsia="en-US"/>
        </w:rPr>
        <w:drawing>
          <wp:inline distT="0" distB="0" distL="0" distR="0">
            <wp:extent cx="1066800" cy="381000"/>
            <wp:effectExtent l="0" t="0" r="0" b="0"/>
            <wp:docPr id="13" name="Afbeelding 13" descr="ZORGKOEPEL Logo_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3" descr="ZORGKOEPEL Logo_S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DC1" w:rsidRDefault="001D7DC1" w:rsidP="0021690C">
      <w:pPr>
        <w:jc w:val="center"/>
        <w:rPr>
          <w:rFonts w:ascii="Trebuchet MS" w:hAnsi="Trebuchet MS"/>
          <w:b/>
        </w:rPr>
      </w:pPr>
    </w:p>
    <w:p w:rsidR="00F776CC" w:rsidRDefault="00F776CC">
      <w:pPr>
        <w:rPr>
          <w:rFonts w:ascii="Trebuchet MS" w:hAnsi="Trebuchet MS"/>
          <w:b/>
          <w:sz w:val="20"/>
          <w:szCs w:val="20"/>
        </w:rPr>
      </w:pPr>
    </w:p>
    <w:p w:rsidR="00F776CC" w:rsidRDefault="001D7DC1">
      <w:pPr>
        <w:rPr>
          <w:rFonts w:ascii="Trebuchet MS" w:hAnsi="Trebuchet MS"/>
          <w:b/>
          <w:sz w:val="20"/>
          <w:szCs w:val="20"/>
        </w:rPr>
      </w:pPr>
      <w:bookmarkStart w:id="0" w:name="_GoBack"/>
      <w:bookmarkEnd w:id="0"/>
      <w:r>
        <w:rPr>
          <w:rFonts w:ascii="Trebuchet MS" w:hAnsi="Trebuchet MS"/>
          <w:b/>
          <w:noProof/>
          <w:sz w:val="20"/>
          <w:szCs w:val="20"/>
        </w:rPr>
        <w:drawing>
          <wp:inline distT="0" distB="0" distL="0" distR="0" wp14:anchorId="2AF2A49D">
            <wp:extent cx="1273810" cy="494665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776CC" w:rsidSect="006722EE">
      <w:type w:val="continuous"/>
      <w:pgSz w:w="11906" w:h="16838"/>
      <w:pgMar w:top="1417" w:right="1417" w:bottom="1417" w:left="1417" w:header="708" w:footer="708" w:gutter="0"/>
      <w:cols w:num="2" w:space="708" w:equalWidth="0">
        <w:col w:w="2552" w:space="708"/>
        <w:col w:w="5812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B79"/>
    <w:rsid w:val="0001372E"/>
    <w:rsid w:val="00021D61"/>
    <w:rsid w:val="000368FA"/>
    <w:rsid w:val="000564B0"/>
    <w:rsid w:val="000630E6"/>
    <w:rsid w:val="000A1053"/>
    <w:rsid w:val="000A27DB"/>
    <w:rsid w:val="000C1195"/>
    <w:rsid w:val="001724E8"/>
    <w:rsid w:val="00173251"/>
    <w:rsid w:val="00173D76"/>
    <w:rsid w:val="001C3315"/>
    <w:rsid w:val="001D7DC1"/>
    <w:rsid w:val="001E096C"/>
    <w:rsid w:val="00206D7C"/>
    <w:rsid w:val="0021690C"/>
    <w:rsid w:val="00225602"/>
    <w:rsid w:val="0022599C"/>
    <w:rsid w:val="00234E55"/>
    <w:rsid w:val="00284A6D"/>
    <w:rsid w:val="002909CA"/>
    <w:rsid w:val="002A4DBE"/>
    <w:rsid w:val="002C1535"/>
    <w:rsid w:val="002C41A7"/>
    <w:rsid w:val="003114AB"/>
    <w:rsid w:val="00346929"/>
    <w:rsid w:val="00391A18"/>
    <w:rsid w:val="00391B79"/>
    <w:rsid w:val="003B5D9E"/>
    <w:rsid w:val="00415CE7"/>
    <w:rsid w:val="0044039B"/>
    <w:rsid w:val="0045600E"/>
    <w:rsid w:val="0048388C"/>
    <w:rsid w:val="00496DCC"/>
    <w:rsid w:val="004D0DC8"/>
    <w:rsid w:val="004D1134"/>
    <w:rsid w:val="005010EC"/>
    <w:rsid w:val="00514DFB"/>
    <w:rsid w:val="0051527E"/>
    <w:rsid w:val="0055428D"/>
    <w:rsid w:val="00573528"/>
    <w:rsid w:val="00584E1E"/>
    <w:rsid w:val="005A6540"/>
    <w:rsid w:val="005B4CA4"/>
    <w:rsid w:val="00636F91"/>
    <w:rsid w:val="00663539"/>
    <w:rsid w:val="006722EE"/>
    <w:rsid w:val="006C2B97"/>
    <w:rsid w:val="006E692B"/>
    <w:rsid w:val="00717B16"/>
    <w:rsid w:val="00753F5F"/>
    <w:rsid w:val="00772AAF"/>
    <w:rsid w:val="00794C74"/>
    <w:rsid w:val="0079665B"/>
    <w:rsid w:val="007B132E"/>
    <w:rsid w:val="007B607D"/>
    <w:rsid w:val="007F1FB5"/>
    <w:rsid w:val="007F4F15"/>
    <w:rsid w:val="00815239"/>
    <w:rsid w:val="00823472"/>
    <w:rsid w:val="0084709B"/>
    <w:rsid w:val="00850F5C"/>
    <w:rsid w:val="008B0D15"/>
    <w:rsid w:val="008E2120"/>
    <w:rsid w:val="00931943"/>
    <w:rsid w:val="0094256E"/>
    <w:rsid w:val="00971197"/>
    <w:rsid w:val="00981D7C"/>
    <w:rsid w:val="009C7CBD"/>
    <w:rsid w:val="00A741E0"/>
    <w:rsid w:val="00A91637"/>
    <w:rsid w:val="00A92029"/>
    <w:rsid w:val="00A97715"/>
    <w:rsid w:val="00AE66C2"/>
    <w:rsid w:val="00AF78F0"/>
    <w:rsid w:val="00BB5F30"/>
    <w:rsid w:val="00BC7684"/>
    <w:rsid w:val="00BE0929"/>
    <w:rsid w:val="00BE4565"/>
    <w:rsid w:val="00BF4AB7"/>
    <w:rsid w:val="00BF6583"/>
    <w:rsid w:val="00BF7B30"/>
    <w:rsid w:val="00C11052"/>
    <w:rsid w:val="00C411EF"/>
    <w:rsid w:val="00C45050"/>
    <w:rsid w:val="00C4573B"/>
    <w:rsid w:val="00C54A2B"/>
    <w:rsid w:val="00C7141F"/>
    <w:rsid w:val="00CA6944"/>
    <w:rsid w:val="00CB28E5"/>
    <w:rsid w:val="00CE3BEC"/>
    <w:rsid w:val="00D34686"/>
    <w:rsid w:val="00D62F58"/>
    <w:rsid w:val="00DC6384"/>
    <w:rsid w:val="00DC7502"/>
    <w:rsid w:val="00DD05B6"/>
    <w:rsid w:val="00EB47A9"/>
    <w:rsid w:val="00F553E4"/>
    <w:rsid w:val="00F776CC"/>
    <w:rsid w:val="00FA15CB"/>
    <w:rsid w:val="00FD23B2"/>
    <w:rsid w:val="00FD2F47"/>
    <w:rsid w:val="00FF322A"/>
    <w:rsid w:val="00FF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5599F85"/>
  <w15:docId w15:val="{B548A631-A59A-467A-B56C-DBCAED5C6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C2B97"/>
    <w:rPr>
      <w:rFonts w:ascii="Arial" w:hAnsi="Arial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rsid w:val="008152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717B16"/>
    <w:rPr>
      <w:rFonts w:cs="Times New Roman"/>
      <w:sz w:val="2"/>
      <w:lang w:val="nl-NL" w:eastAsia="nl-NL"/>
    </w:rPr>
  </w:style>
  <w:style w:type="character" w:styleId="Hyperlink">
    <w:name w:val="Hyperlink"/>
    <w:basedOn w:val="Standaardalinea-lettertype"/>
    <w:uiPriority w:val="99"/>
    <w:rsid w:val="00CA6944"/>
    <w:rPr>
      <w:rFonts w:cs="Times New Roman"/>
      <w:color w:val="0000FF"/>
      <w:u w:val="single"/>
    </w:rPr>
  </w:style>
  <w:style w:type="character" w:styleId="GevolgdeHyperlink">
    <w:name w:val="FollowedHyperlink"/>
    <w:basedOn w:val="Standaardalinea-lettertype"/>
    <w:uiPriority w:val="99"/>
    <w:rsid w:val="002909CA"/>
    <w:rPr>
      <w:rFonts w:cs="Times New Roman"/>
      <w:color w:val="800080"/>
      <w:u w:val="single"/>
    </w:rPr>
  </w:style>
  <w:style w:type="paragraph" w:styleId="Normaalweb">
    <w:name w:val="Normal (Web)"/>
    <w:basedOn w:val="Standaard"/>
    <w:uiPriority w:val="99"/>
    <w:semiHidden/>
    <w:unhideWhenUsed/>
    <w:rsid w:val="001D7DC1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customXml" Target="../customXml/item3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customXml" Target="../customXml/item2.xml"/><Relationship Id="rId10" Type="http://schemas.openxmlformats.org/officeDocument/2006/relationships/oleObject" Target="embeddings/oleObject1.bin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7187F271E6764BA7C3A6A48E0CBADB" ma:contentTypeVersion="23" ma:contentTypeDescription="Een nieuw document maken." ma:contentTypeScope="" ma:versionID="89270e37bf7b95a678bc78d74d21c304">
  <xsd:schema xmlns:xsd="http://www.w3.org/2001/XMLSchema" xmlns:xs="http://www.w3.org/2001/XMLSchema" xmlns:p="http://schemas.microsoft.com/office/2006/metadata/properties" xmlns:ns2="ec9541f1-3b43-482c-a8de-1b403dece07c" xmlns:ns3="bf4a096b-ecb1-4e85-a1e0-80c521e034ab" xmlns:ns4="18bc3f94-dfc0-4b96-9f8a-0e5bbfb16367" targetNamespace="http://schemas.microsoft.com/office/2006/metadata/properties" ma:root="true" ma:fieldsID="408e044710268cc44b07934506910a0d" ns2:_="" ns3:_="" ns4:_="">
    <xsd:import namespace="ec9541f1-3b43-482c-a8de-1b403dece07c"/>
    <xsd:import namespace="bf4a096b-ecb1-4e85-a1e0-80c521e034ab"/>
    <xsd:import namespace="18bc3f94-dfc0-4b96-9f8a-0e5bbfb1636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541f1-3b43-482c-a8de-1b403dece07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a096b-ecb1-4e85-a1e0-80c521e034ab" elementFormDefault="qualified">
    <xsd:import namespace="http://schemas.microsoft.com/office/2006/documentManagement/types"/>
    <xsd:import namespace="http://schemas.microsoft.com/office/infopath/2007/PartnerControls"/>
    <xsd:element name="SharingHintHash" ma:index="9" nillable="true" ma:displayName="Hint-hash delen" ma:internalName="SharingHintHash" ma:readOnly="true">
      <xsd:simpleType>
        <xsd:restriction base="dms:Text"/>
      </xsd:simpleType>
    </xsd:element>
    <xsd:element name="SharedWithDetails" ma:index="10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atst gedeeld, per gebruik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atst gedeeld, per tijdstip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c3f94-dfc0-4b96-9f8a-0e5bbfb163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A65406-595D-4451-AD88-1F77AA9818BB}"/>
</file>

<file path=customXml/itemProps2.xml><?xml version="1.0" encoding="utf-8"?>
<ds:datastoreItem xmlns:ds="http://schemas.openxmlformats.org/officeDocument/2006/customXml" ds:itemID="{05D4D4EC-76F3-49DC-B874-EB77D10D07E4}"/>
</file>

<file path=customXml/itemProps3.xml><?xml version="1.0" encoding="utf-8"?>
<ds:datastoreItem xmlns:ds="http://schemas.openxmlformats.org/officeDocument/2006/customXml" ds:itemID="{46A59025-4820-49C2-AC15-D24617F941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Flyer congres Transmuraal inicident Melden</vt:lpstr>
    </vt:vector>
  </TitlesOfParts>
  <Company>Westfries Gasthuis</Company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 congres Transmuraal inicident Melden</dc:title>
  <dc:subject/>
  <dc:creator>Kitty Loos</dc:creator>
  <cp:keywords/>
  <dc:description/>
  <cp:lastModifiedBy>Corine van Geffen</cp:lastModifiedBy>
  <cp:revision>2</cp:revision>
  <cp:lastPrinted>2016-02-15T10:40:00Z</cp:lastPrinted>
  <dcterms:created xsi:type="dcterms:W3CDTF">2017-10-11T12:22:00Z</dcterms:created>
  <dcterms:modified xsi:type="dcterms:W3CDTF">2017-10-11T12:22:00Z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0x010100DB7187F271E6764BA7C3A6A48E0CBADB</vt:lpwstr>
  </property>
</Properties>
</file>