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67" w:rsidRDefault="009638FA">
      <w:pPr>
        <w:rPr>
          <w:b/>
          <w:sz w:val="24"/>
        </w:rPr>
      </w:pPr>
      <w:r>
        <w:rPr>
          <w:b/>
          <w:noProof/>
          <w:sz w:val="24"/>
          <w:lang w:eastAsia="nl-NL"/>
        </w:rPr>
        <w:drawing>
          <wp:inline distT="0" distB="0" distL="0" distR="0">
            <wp:extent cx="5019675" cy="10091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 voorbeeld regio liggend.JPG"/>
                    <pic:cNvPicPr/>
                  </pic:nvPicPr>
                  <pic:blipFill>
                    <a:blip r:embed="rId8">
                      <a:extLst>
                        <a:ext uri="{28A0092B-C50C-407E-A947-70E740481C1C}">
                          <a14:useLocalDpi xmlns:a14="http://schemas.microsoft.com/office/drawing/2010/main" val="0"/>
                        </a:ext>
                      </a:extLst>
                    </a:blip>
                    <a:stretch>
                      <a:fillRect/>
                    </a:stretch>
                  </pic:blipFill>
                  <pic:spPr>
                    <a:xfrm>
                      <a:off x="0" y="0"/>
                      <a:ext cx="5033958" cy="1011986"/>
                    </a:xfrm>
                    <a:prstGeom prst="rect">
                      <a:avLst/>
                    </a:prstGeom>
                  </pic:spPr>
                </pic:pic>
              </a:graphicData>
            </a:graphic>
          </wp:inline>
        </w:drawing>
      </w:r>
    </w:p>
    <w:p w:rsidR="00EB5267" w:rsidRDefault="00EB5267">
      <w:pPr>
        <w:rPr>
          <w:b/>
          <w:sz w:val="24"/>
        </w:rPr>
      </w:pPr>
    </w:p>
    <w:p w:rsidR="00EB5267" w:rsidRDefault="00EB5267">
      <w:pPr>
        <w:rPr>
          <w:b/>
          <w:sz w:val="24"/>
        </w:rPr>
      </w:pPr>
    </w:p>
    <w:p w:rsidR="00EB5267" w:rsidRPr="00EB5267" w:rsidRDefault="00EB5267" w:rsidP="00937F96">
      <w:pPr>
        <w:jc w:val="center"/>
        <w:rPr>
          <w:b/>
          <w:sz w:val="72"/>
          <w:szCs w:val="72"/>
        </w:rPr>
      </w:pPr>
      <w:r w:rsidRPr="00EB5267">
        <w:rPr>
          <w:b/>
          <w:sz w:val="72"/>
          <w:szCs w:val="72"/>
        </w:rPr>
        <w:t>Geïntegreerd huisbezoek</w:t>
      </w:r>
    </w:p>
    <w:p w:rsidR="00EB5267" w:rsidRDefault="00EB5267">
      <w:pPr>
        <w:rPr>
          <w:b/>
          <w:sz w:val="24"/>
        </w:rPr>
      </w:pPr>
    </w:p>
    <w:p w:rsidR="00EB5267" w:rsidRDefault="00EB5267">
      <w:pPr>
        <w:rPr>
          <w:b/>
          <w:sz w:val="24"/>
        </w:rPr>
      </w:pPr>
    </w:p>
    <w:p w:rsidR="00EB5267" w:rsidRDefault="00937F96">
      <w:pPr>
        <w:rPr>
          <w:b/>
          <w:sz w:val="24"/>
        </w:rPr>
      </w:pPr>
      <w:bookmarkStart w:id="0" w:name="_GoBack"/>
      <w:r w:rsidRPr="00937F96">
        <w:rPr>
          <w:b/>
          <w:noProof/>
          <w:sz w:val="24"/>
          <w:lang w:eastAsia="nl-NL"/>
        </w:rPr>
        <w:drawing>
          <wp:inline distT="0" distB="0" distL="0" distR="0">
            <wp:extent cx="6645910" cy="4433570"/>
            <wp:effectExtent l="19050" t="0" r="2540" b="0"/>
            <wp:docPr id="2" name="Afbeelding 0" descr="in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ake.jpg"/>
                    <pic:cNvPicPr/>
                  </pic:nvPicPr>
                  <pic:blipFill>
                    <a:blip r:embed="rId9" cstate="print"/>
                    <a:stretch>
                      <a:fillRect/>
                    </a:stretch>
                  </pic:blipFill>
                  <pic:spPr>
                    <a:xfrm>
                      <a:off x="0" y="0"/>
                      <a:ext cx="6645910" cy="4433570"/>
                    </a:xfrm>
                    <a:prstGeom prst="rect">
                      <a:avLst/>
                    </a:prstGeom>
                  </pic:spPr>
                </pic:pic>
              </a:graphicData>
            </a:graphic>
          </wp:inline>
        </w:drawing>
      </w:r>
      <w:bookmarkEnd w:id="0"/>
    </w:p>
    <w:p w:rsidR="00937F96" w:rsidRDefault="00937F96">
      <w:pPr>
        <w:rPr>
          <w:b/>
          <w:sz w:val="24"/>
        </w:rPr>
      </w:pPr>
    </w:p>
    <w:p w:rsidR="00937F96" w:rsidRDefault="00937F96">
      <w:pPr>
        <w:rPr>
          <w:b/>
          <w:sz w:val="24"/>
        </w:rPr>
      </w:pPr>
    </w:p>
    <w:p w:rsidR="00937F96" w:rsidRDefault="00937F96">
      <w:pPr>
        <w:rPr>
          <w:b/>
          <w:sz w:val="24"/>
        </w:rPr>
      </w:pPr>
    </w:p>
    <w:p w:rsidR="00EB5267" w:rsidRPr="00EB5267" w:rsidRDefault="00EB5267">
      <w:pPr>
        <w:rPr>
          <w:b/>
          <w:sz w:val="32"/>
          <w:szCs w:val="32"/>
        </w:rPr>
      </w:pPr>
      <w:r>
        <w:rPr>
          <w:b/>
          <w:sz w:val="24"/>
        </w:rPr>
        <w:tab/>
      </w:r>
      <w:r>
        <w:rPr>
          <w:b/>
          <w:sz w:val="24"/>
        </w:rPr>
        <w:tab/>
      </w:r>
      <w:r>
        <w:rPr>
          <w:b/>
          <w:sz w:val="24"/>
        </w:rPr>
        <w:tab/>
      </w:r>
      <w:r>
        <w:rPr>
          <w:b/>
          <w:sz w:val="24"/>
        </w:rPr>
        <w:tab/>
      </w:r>
      <w:r>
        <w:rPr>
          <w:b/>
          <w:sz w:val="24"/>
        </w:rPr>
        <w:tab/>
      </w:r>
      <w:r>
        <w:rPr>
          <w:b/>
          <w:sz w:val="24"/>
        </w:rPr>
        <w:tab/>
      </w:r>
      <w:r>
        <w:rPr>
          <w:b/>
          <w:sz w:val="24"/>
        </w:rPr>
        <w:tab/>
      </w:r>
      <w:r w:rsidRPr="00EB5267">
        <w:rPr>
          <w:b/>
          <w:sz w:val="32"/>
          <w:szCs w:val="32"/>
        </w:rPr>
        <w:t>VSV West Brabant</w:t>
      </w:r>
    </w:p>
    <w:p w:rsidR="00EB5267" w:rsidRPr="00EB5267" w:rsidRDefault="00EB5267">
      <w:pPr>
        <w:rPr>
          <w:b/>
          <w:sz w:val="32"/>
          <w:szCs w:val="32"/>
        </w:rPr>
      </w:pP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t>VSV Breda e.o</w:t>
      </w:r>
    </w:p>
    <w:p w:rsidR="00EB5267" w:rsidRPr="00EB5267" w:rsidRDefault="00EB5267">
      <w:pPr>
        <w:rPr>
          <w:b/>
          <w:sz w:val="32"/>
          <w:szCs w:val="32"/>
        </w:rPr>
      </w:pP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t>VSV Midden Brabant</w:t>
      </w:r>
    </w:p>
    <w:p w:rsidR="00EB5267" w:rsidRPr="00EB5267" w:rsidRDefault="00EB5267">
      <w:pPr>
        <w:rPr>
          <w:b/>
          <w:sz w:val="32"/>
          <w:szCs w:val="32"/>
        </w:rPr>
      </w:pP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t>VSV Veldhoven</w:t>
      </w:r>
    </w:p>
    <w:p w:rsidR="00EB5267" w:rsidRPr="00EB5267" w:rsidRDefault="00EB5267">
      <w:pPr>
        <w:rPr>
          <w:b/>
          <w:sz w:val="32"/>
          <w:szCs w:val="32"/>
        </w:rPr>
      </w:pP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r>
      <w:r w:rsidRPr="00EB5267">
        <w:rPr>
          <w:b/>
          <w:sz w:val="32"/>
          <w:szCs w:val="32"/>
        </w:rPr>
        <w:tab/>
        <w:t>VSV Eindhoven/Geldrop</w:t>
      </w:r>
    </w:p>
    <w:p w:rsidR="00EB5267" w:rsidRPr="00EB5267" w:rsidRDefault="00EB5267">
      <w:pPr>
        <w:rPr>
          <w:b/>
          <w:sz w:val="32"/>
          <w:szCs w:val="32"/>
        </w:rPr>
      </w:pP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r>
        <w:rPr>
          <w:b/>
          <w:sz w:val="24"/>
        </w:rPr>
        <w:t>Mei 2016, versie</w:t>
      </w:r>
      <w:r w:rsidR="00F4301E">
        <w:rPr>
          <w:b/>
          <w:sz w:val="24"/>
        </w:rPr>
        <w:t xml:space="preserve"> 3</w:t>
      </w:r>
      <w:r>
        <w:rPr>
          <w:b/>
          <w:sz w:val="24"/>
        </w:rPr>
        <w:t xml:space="preserve"> beheer bij Thebe/DPK  Kraamzorg.</w:t>
      </w:r>
    </w:p>
    <w:p w:rsidR="00EB5267" w:rsidRDefault="00EB5267">
      <w:pPr>
        <w:rPr>
          <w:b/>
          <w:sz w:val="24"/>
        </w:rPr>
      </w:pPr>
    </w:p>
    <w:p w:rsidR="00EB5267" w:rsidRDefault="00EB5267">
      <w:pPr>
        <w:rPr>
          <w:b/>
          <w:sz w:val="24"/>
        </w:rPr>
      </w:pPr>
    </w:p>
    <w:p w:rsidR="00EB5267" w:rsidRDefault="00EB5267">
      <w:pPr>
        <w:rPr>
          <w:b/>
          <w:sz w:val="24"/>
        </w:rPr>
      </w:pPr>
    </w:p>
    <w:p w:rsidR="00EB5267" w:rsidRDefault="00EB5267">
      <w:pPr>
        <w:rPr>
          <w:b/>
          <w:sz w:val="24"/>
        </w:rPr>
      </w:pPr>
    </w:p>
    <w:p w:rsidR="00EB5267" w:rsidRPr="004F0C09" w:rsidRDefault="00EB5267">
      <w:pPr>
        <w:rPr>
          <w:b/>
          <w:szCs w:val="22"/>
        </w:rPr>
      </w:pPr>
      <w:r w:rsidRPr="004F0C09">
        <w:rPr>
          <w:b/>
          <w:szCs w:val="22"/>
        </w:rPr>
        <w:t>Inleiding:</w:t>
      </w:r>
    </w:p>
    <w:p w:rsidR="00EB5267" w:rsidRPr="004F0C09" w:rsidRDefault="00E259BC">
      <w:pPr>
        <w:rPr>
          <w:szCs w:val="22"/>
        </w:rPr>
      </w:pPr>
      <w:r w:rsidRPr="004F0C09">
        <w:rPr>
          <w:szCs w:val="22"/>
        </w:rPr>
        <w:t xml:space="preserve">De integrale geboortezorg heeft als doel te komen tot een optimale samenwerking en afstemming tussen alle betrokken zorgprofessionals in de begeleiding van het totale traject van de geboortezorg. In de zorgpaden is vastgelegd wie, wanneer contact heeft met de </w:t>
      </w:r>
      <w:r w:rsidR="00F4301E" w:rsidRPr="004F0C09">
        <w:rPr>
          <w:szCs w:val="22"/>
        </w:rPr>
        <w:t>cliënt</w:t>
      </w:r>
      <w:r w:rsidRPr="004F0C09">
        <w:rPr>
          <w:szCs w:val="22"/>
        </w:rPr>
        <w:t>.</w:t>
      </w:r>
    </w:p>
    <w:p w:rsidR="00E259BC" w:rsidRPr="004F0C09" w:rsidRDefault="00E259BC">
      <w:pPr>
        <w:rPr>
          <w:szCs w:val="22"/>
        </w:rPr>
      </w:pPr>
      <w:r w:rsidRPr="004F0C09">
        <w:rPr>
          <w:szCs w:val="22"/>
        </w:rPr>
        <w:t>In dit document zijn de basis richtlijnen voor het geïntegreerde huisbezoek beschreven. Tevens zijn er formats ontwikkeld voor communicatie tussen de diverse professionals en zijn er checklisten gemaakt.</w:t>
      </w:r>
    </w:p>
    <w:p w:rsidR="00E259BC" w:rsidRPr="004F0C09" w:rsidRDefault="00E259BC">
      <w:pPr>
        <w:rPr>
          <w:szCs w:val="22"/>
        </w:rPr>
      </w:pPr>
      <w:r w:rsidRPr="004F0C09">
        <w:rPr>
          <w:szCs w:val="22"/>
        </w:rPr>
        <w:t>Deze richtlijn</w:t>
      </w:r>
      <w:r w:rsidR="00600DD7">
        <w:rPr>
          <w:szCs w:val="22"/>
        </w:rPr>
        <w:t xml:space="preserve"> is ontwikkeld door en</w:t>
      </w:r>
      <w:r w:rsidRPr="004F0C09">
        <w:rPr>
          <w:szCs w:val="22"/>
        </w:rPr>
        <w:t xml:space="preserve"> wordt gebruikt binnen de op het voorblad benoemde VSV’s.</w:t>
      </w:r>
    </w:p>
    <w:p w:rsidR="00EB5267" w:rsidRPr="004F0C09" w:rsidRDefault="00EB5267">
      <w:pPr>
        <w:rPr>
          <w:b/>
          <w:szCs w:val="22"/>
        </w:rPr>
      </w:pPr>
    </w:p>
    <w:p w:rsidR="00EB5267" w:rsidRPr="004F0C09" w:rsidRDefault="00EB5267">
      <w:pPr>
        <w:rPr>
          <w:b/>
          <w:szCs w:val="22"/>
        </w:rPr>
      </w:pPr>
    </w:p>
    <w:p w:rsidR="00E259BC" w:rsidRPr="004F0C09" w:rsidRDefault="004D304F">
      <w:pPr>
        <w:rPr>
          <w:b/>
          <w:szCs w:val="22"/>
        </w:rPr>
      </w:pPr>
      <w:r w:rsidRPr="004F0C09">
        <w:rPr>
          <w:b/>
          <w:szCs w:val="22"/>
        </w:rPr>
        <w:t>Geïntegreerd huisbezoek</w:t>
      </w:r>
      <w:r w:rsidR="00E259BC" w:rsidRPr="004F0C09">
        <w:rPr>
          <w:b/>
          <w:szCs w:val="22"/>
        </w:rPr>
        <w:t>:</w:t>
      </w:r>
    </w:p>
    <w:p w:rsidR="00A65B0B" w:rsidRPr="004F0C09" w:rsidRDefault="00E259BC">
      <w:pPr>
        <w:rPr>
          <w:b/>
          <w:szCs w:val="22"/>
        </w:rPr>
      </w:pPr>
      <w:r w:rsidRPr="004F0C09">
        <w:rPr>
          <w:b/>
          <w:szCs w:val="22"/>
        </w:rPr>
        <w:t xml:space="preserve">Vindt plaats </w:t>
      </w:r>
      <w:r w:rsidR="004D304F" w:rsidRPr="004F0C09">
        <w:rPr>
          <w:b/>
          <w:szCs w:val="22"/>
        </w:rPr>
        <w:t xml:space="preserve"> tussen de 24</w:t>
      </w:r>
      <w:r w:rsidR="004D304F" w:rsidRPr="004F0C09">
        <w:rPr>
          <w:b/>
          <w:szCs w:val="22"/>
          <w:vertAlign w:val="superscript"/>
        </w:rPr>
        <w:t>e</w:t>
      </w:r>
      <w:r w:rsidR="004D304F" w:rsidRPr="004F0C09">
        <w:rPr>
          <w:b/>
          <w:szCs w:val="22"/>
        </w:rPr>
        <w:t xml:space="preserve"> en 28</w:t>
      </w:r>
      <w:r w:rsidR="004D304F" w:rsidRPr="004F0C09">
        <w:rPr>
          <w:b/>
          <w:szCs w:val="22"/>
          <w:vertAlign w:val="superscript"/>
        </w:rPr>
        <w:t>e</w:t>
      </w:r>
      <w:r w:rsidR="004D304F" w:rsidRPr="004F0C09">
        <w:rPr>
          <w:b/>
          <w:szCs w:val="22"/>
        </w:rPr>
        <w:t xml:space="preserve"> </w:t>
      </w:r>
      <w:r w:rsidR="00203DF8" w:rsidRPr="004F0C09">
        <w:rPr>
          <w:b/>
          <w:szCs w:val="22"/>
        </w:rPr>
        <w:t xml:space="preserve"> week van de zwangerschap</w:t>
      </w:r>
      <w:r w:rsidRPr="004F0C09">
        <w:rPr>
          <w:b/>
          <w:szCs w:val="22"/>
        </w:rPr>
        <w:t>.</w:t>
      </w:r>
    </w:p>
    <w:p w:rsidR="00203DF8" w:rsidRPr="004F0C09" w:rsidRDefault="00203DF8">
      <w:pPr>
        <w:rPr>
          <w:b/>
          <w:szCs w:val="22"/>
        </w:rPr>
      </w:pPr>
    </w:p>
    <w:p w:rsidR="00203DF8" w:rsidRPr="004F0C09" w:rsidRDefault="00203DF8">
      <w:pPr>
        <w:rPr>
          <w:szCs w:val="22"/>
        </w:rPr>
      </w:pPr>
      <w:r w:rsidRPr="004F0C09">
        <w:rPr>
          <w:szCs w:val="22"/>
        </w:rPr>
        <w:t>Iedere zwangere wordt ten minste één</w:t>
      </w:r>
      <w:r w:rsidR="00E259BC" w:rsidRPr="004F0C09">
        <w:rPr>
          <w:szCs w:val="22"/>
        </w:rPr>
        <w:t xml:space="preserve"> keer thuis bezocht tussen de 24</w:t>
      </w:r>
      <w:r w:rsidR="00E259BC" w:rsidRPr="004F0C09">
        <w:rPr>
          <w:szCs w:val="22"/>
          <w:vertAlign w:val="superscript"/>
        </w:rPr>
        <w:t>e</w:t>
      </w:r>
      <w:r w:rsidR="00E259BC" w:rsidRPr="004F0C09">
        <w:rPr>
          <w:szCs w:val="22"/>
        </w:rPr>
        <w:t xml:space="preserve"> en 28</w:t>
      </w:r>
      <w:r w:rsidR="00E259BC" w:rsidRPr="004F0C09">
        <w:rPr>
          <w:szCs w:val="22"/>
          <w:vertAlign w:val="superscript"/>
        </w:rPr>
        <w:t>e</w:t>
      </w:r>
      <w:r w:rsidR="00E259BC" w:rsidRPr="004F0C09">
        <w:rPr>
          <w:szCs w:val="22"/>
        </w:rPr>
        <w:t xml:space="preserve"> </w:t>
      </w:r>
      <w:r w:rsidR="004D304F" w:rsidRPr="004F0C09">
        <w:rPr>
          <w:szCs w:val="22"/>
        </w:rPr>
        <w:t xml:space="preserve"> week. Het geïntegreerd huisbezoek wordt uitgevoerd door een</w:t>
      </w:r>
      <w:r w:rsidR="00600DD7">
        <w:rPr>
          <w:szCs w:val="22"/>
        </w:rPr>
        <w:t xml:space="preserve"> kraamzorgconsulent van een </w:t>
      </w:r>
      <w:r w:rsidR="004D304F" w:rsidRPr="004F0C09">
        <w:rPr>
          <w:szCs w:val="22"/>
        </w:rPr>
        <w:t xml:space="preserve"> kraamzorgorganisatie, waarin elementen vanuit het intake gesprek </w:t>
      </w:r>
      <w:r w:rsidR="00E259BC" w:rsidRPr="004F0C09">
        <w:rPr>
          <w:szCs w:val="22"/>
        </w:rPr>
        <w:t xml:space="preserve">van de casemanager </w:t>
      </w:r>
      <w:r w:rsidR="004D304F" w:rsidRPr="004F0C09">
        <w:rPr>
          <w:szCs w:val="22"/>
        </w:rPr>
        <w:t xml:space="preserve"> zijn meeg</w:t>
      </w:r>
      <w:r w:rsidR="00F4301E">
        <w:rPr>
          <w:szCs w:val="22"/>
        </w:rPr>
        <w:t>e</w:t>
      </w:r>
      <w:r w:rsidR="004D304F" w:rsidRPr="004F0C09">
        <w:rPr>
          <w:szCs w:val="22"/>
        </w:rPr>
        <w:t>nomen. Dit is</w:t>
      </w:r>
      <w:r w:rsidR="00E259BC" w:rsidRPr="004F0C09">
        <w:rPr>
          <w:szCs w:val="22"/>
        </w:rPr>
        <w:t xml:space="preserve"> integraal besloten.</w:t>
      </w:r>
    </w:p>
    <w:p w:rsidR="004D304F" w:rsidRPr="004F0C09" w:rsidRDefault="004D304F">
      <w:pPr>
        <w:rPr>
          <w:szCs w:val="22"/>
        </w:rPr>
      </w:pPr>
    </w:p>
    <w:p w:rsidR="001E4B5E" w:rsidRPr="004F0C09" w:rsidRDefault="001E4B5E">
      <w:pPr>
        <w:rPr>
          <w:szCs w:val="22"/>
        </w:rPr>
      </w:pPr>
    </w:p>
    <w:p w:rsidR="00203DF8" w:rsidRPr="004F0C09" w:rsidRDefault="00203DF8">
      <w:pPr>
        <w:rPr>
          <w:b/>
          <w:szCs w:val="22"/>
        </w:rPr>
      </w:pPr>
      <w:r w:rsidRPr="004F0C09">
        <w:rPr>
          <w:b/>
          <w:szCs w:val="22"/>
        </w:rPr>
        <w:t xml:space="preserve">Doel van het </w:t>
      </w:r>
      <w:r w:rsidR="006E425A" w:rsidRPr="004F0C09">
        <w:rPr>
          <w:b/>
          <w:szCs w:val="22"/>
        </w:rPr>
        <w:t xml:space="preserve">geïntegreerde </w:t>
      </w:r>
      <w:r w:rsidRPr="004F0C09">
        <w:rPr>
          <w:b/>
          <w:szCs w:val="22"/>
        </w:rPr>
        <w:t>huisbezoek is:</w:t>
      </w:r>
    </w:p>
    <w:p w:rsidR="00E259BC" w:rsidRPr="004F0C09" w:rsidRDefault="00E259BC" w:rsidP="00E259BC">
      <w:pPr>
        <w:pStyle w:val="Lijstalinea"/>
        <w:rPr>
          <w:szCs w:val="22"/>
        </w:rPr>
      </w:pPr>
    </w:p>
    <w:p w:rsidR="00E259BC" w:rsidRPr="004F0C09" w:rsidRDefault="00F4301E" w:rsidP="00E259BC">
      <w:pPr>
        <w:pStyle w:val="Lijstalinea"/>
        <w:numPr>
          <w:ilvl w:val="0"/>
          <w:numId w:val="1"/>
        </w:numPr>
        <w:rPr>
          <w:szCs w:val="22"/>
        </w:rPr>
      </w:pPr>
      <w:r w:rsidRPr="004F0C09">
        <w:rPr>
          <w:szCs w:val="22"/>
        </w:rPr>
        <w:t>De zwangere en (evt. ha</w:t>
      </w:r>
      <w:r>
        <w:rPr>
          <w:szCs w:val="22"/>
        </w:rPr>
        <w:t>a</w:t>
      </w:r>
      <w:r w:rsidRPr="004F0C09">
        <w:rPr>
          <w:szCs w:val="22"/>
        </w:rPr>
        <w:t>r partner) aanvullende prenatale voorlichting geven, zie inhoud geïntegreerd huisbezoek (bijlage 1 )en mbv een checklist (zie bijlage 2)</w:t>
      </w:r>
    </w:p>
    <w:p w:rsidR="00C20103" w:rsidRPr="004F0C09" w:rsidRDefault="00C20103" w:rsidP="00C20103">
      <w:pPr>
        <w:pStyle w:val="Lijstalinea"/>
        <w:numPr>
          <w:ilvl w:val="0"/>
          <w:numId w:val="1"/>
        </w:numPr>
        <w:rPr>
          <w:szCs w:val="22"/>
        </w:rPr>
      </w:pPr>
      <w:r w:rsidRPr="004F0C09">
        <w:rPr>
          <w:szCs w:val="22"/>
        </w:rPr>
        <w:t>Het vast stellen van op maat geïndiceerde uren kraamzorg.</w:t>
      </w:r>
    </w:p>
    <w:p w:rsidR="00203DF8" w:rsidRPr="004F0C09" w:rsidRDefault="00203DF8" w:rsidP="00E259BC">
      <w:pPr>
        <w:pStyle w:val="Lijstalinea"/>
        <w:numPr>
          <w:ilvl w:val="0"/>
          <w:numId w:val="1"/>
        </w:numPr>
        <w:rPr>
          <w:szCs w:val="22"/>
        </w:rPr>
      </w:pPr>
      <w:r w:rsidRPr="004F0C09">
        <w:rPr>
          <w:szCs w:val="22"/>
        </w:rPr>
        <w:t>Observeren van de gezinssituatie en signaleren of er sprake is van (psycho) sociale problemati</w:t>
      </w:r>
      <w:r w:rsidR="00E259BC" w:rsidRPr="004F0C09">
        <w:rPr>
          <w:szCs w:val="22"/>
        </w:rPr>
        <w:t>ek met behulp van een signa</w:t>
      </w:r>
      <w:r w:rsidR="00C20103" w:rsidRPr="004F0C09">
        <w:rPr>
          <w:szCs w:val="22"/>
        </w:rPr>
        <w:t>leringsinstrument (zie bijlage 3</w:t>
      </w:r>
      <w:r w:rsidR="00E259BC" w:rsidRPr="004F0C09">
        <w:rPr>
          <w:szCs w:val="22"/>
        </w:rPr>
        <w:t>)</w:t>
      </w:r>
    </w:p>
    <w:p w:rsidR="001E4B5E" w:rsidRPr="004F0C09" w:rsidRDefault="00203DF8" w:rsidP="004D304F">
      <w:pPr>
        <w:pStyle w:val="Lijstalinea"/>
        <w:numPr>
          <w:ilvl w:val="0"/>
          <w:numId w:val="1"/>
        </w:numPr>
        <w:rPr>
          <w:szCs w:val="22"/>
        </w:rPr>
      </w:pPr>
      <w:r w:rsidRPr="004F0C09">
        <w:rPr>
          <w:szCs w:val="22"/>
        </w:rPr>
        <w:t xml:space="preserve">Beoordelen of in de thuissituatie van de vrouw een veilige bevalling en kraamperiode mogelijk is. </w:t>
      </w:r>
      <w:r w:rsidR="004D304F" w:rsidRPr="004F0C09">
        <w:rPr>
          <w:szCs w:val="22"/>
        </w:rPr>
        <w:t xml:space="preserve"> Bespreken</w:t>
      </w:r>
      <w:r w:rsidR="00C20103" w:rsidRPr="004F0C09">
        <w:rPr>
          <w:szCs w:val="22"/>
        </w:rPr>
        <w:t xml:space="preserve"> en adviseren</w:t>
      </w:r>
      <w:r w:rsidR="004D304F" w:rsidRPr="004F0C09">
        <w:rPr>
          <w:szCs w:val="22"/>
        </w:rPr>
        <w:t xml:space="preserve"> onder welke condities de thuissituatie wel voldoende veilig is. </w:t>
      </w:r>
      <w:r w:rsidRPr="004F0C09">
        <w:rPr>
          <w:szCs w:val="22"/>
        </w:rPr>
        <w:t>Daarbij gaat het zowel om de veiligheid van de zwangere en (ongeboren) kind(eren)</w:t>
      </w:r>
      <w:r w:rsidR="001E4B5E" w:rsidRPr="004F0C09">
        <w:rPr>
          <w:szCs w:val="22"/>
        </w:rPr>
        <w:t>als om de veiligheid van de werksituatie voor de professionals (verloskundige en kraamverzorgende);</w:t>
      </w:r>
    </w:p>
    <w:p w:rsidR="00D77CDA" w:rsidRPr="004F0C09" w:rsidRDefault="00D77CDA" w:rsidP="00D77CDA">
      <w:pPr>
        <w:rPr>
          <w:szCs w:val="22"/>
        </w:rPr>
      </w:pPr>
    </w:p>
    <w:p w:rsidR="00D77CDA" w:rsidRPr="004F0C09" w:rsidRDefault="00D77CDA" w:rsidP="00D77CDA">
      <w:pPr>
        <w:rPr>
          <w:szCs w:val="22"/>
        </w:rPr>
      </w:pPr>
    </w:p>
    <w:p w:rsidR="004D304F" w:rsidRPr="004F0C09" w:rsidRDefault="004D304F" w:rsidP="004D304F">
      <w:pPr>
        <w:rPr>
          <w:szCs w:val="22"/>
        </w:rPr>
      </w:pPr>
    </w:p>
    <w:p w:rsidR="00203DF8" w:rsidRPr="004F0C09" w:rsidRDefault="001E4B5E">
      <w:pPr>
        <w:rPr>
          <w:b/>
          <w:szCs w:val="22"/>
        </w:rPr>
      </w:pPr>
      <w:r w:rsidRPr="004F0C09">
        <w:rPr>
          <w:b/>
          <w:szCs w:val="22"/>
        </w:rPr>
        <w:t xml:space="preserve">Afspraken m.b.t. het </w:t>
      </w:r>
      <w:r w:rsidR="00C20103" w:rsidRPr="004F0C09">
        <w:rPr>
          <w:b/>
          <w:szCs w:val="22"/>
        </w:rPr>
        <w:t xml:space="preserve">geïntegreerde </w:t>
      </w:r>
      <w:r w:rsidRPr="004F0C09">
        <w:rPr>
          <w:b/>
          <w:szCs w:val="22"/>
        </w:rPr>
        <w:t>huisbezoek:</w:t>
      </w:r>
    </w:p>
    <w:p w:rsidR="00FB3B3B" w:rsidRPr="004F0C09" w:rsidRDefault="00FB3B3B">
      <w:pPr>
        <w:rPr>
          <w:b/>
          <w:szCs w:val="22"/>
        </w:rPr>
      </w:pPr>
    </w:p>
    <w:p w:rsidR="008D3513" w:rsidRDefault="00AB19B0" w:rsidP="001E4B5E">
      <w:pPr>
        <w:pStyle w:val="Lijstalinea"/>
        <w:numPr>
          <w:ilvl w:val="0"/>
          <w:numId w:val="1"/>
        </w:numPr>
        <w:rPr>
          <w:szCs w:val="22"/>
        </w:rPr>
      </w:pPr>
      <w:r w:rsidRPr="004F0C09">
        <w:rPr>
          <w:szCs w:val="22"/>
        </w:rPr>
        <w:t>De kraamz</w:t>
      </w:r>
      <w:r w:rsidR="00AF6744" w:rsidRPr="004F0C09">
        <w:rPr>
          <w:szCs w:val="22"/>
        </w:rPr>
        <w:t xml:space="preserve">orgconsulent </w:t>
      </w:r>
      <w:r w:rsidR="001E4B5E" w:rsidRPr="004F0C09">
        <w:rPr>
          <w:szCs w:val="22"/>
        </w:rPr>
        <w:t xml:space="preserve"> is verantwoordelijk voor (de uitvoering van) het </w:t>
      </w:r>
      <w:r w:rsidR="00600DD7">
        <w:rPr>
          <w:szCs w:val="22"/>
        </w:rPr>
        <w:t xml:space="preserve">geïntegreerde </w:t>
      </w:r>
      <w:r w:rsidR="001E4B5E" w:rsidRPr="004F0C09">
        <w:rPr>
          <w:szCs w:val="22"/>
        </w:rPr>
        <w:t>huisbezoek ter beoordeling van de thuissituatie en het geven van adequa</w:t>
      </w:r>
      <w:r w:rsidR="00AF6744" w:rsidRPr="004F0C09">
        <w:rPr>
          <w:szCs w:val="22"/>
        </w:rPr>
        <w:t>te informatie over de bevalling en kraamzorgperiode.</w:t>
      </w:r>
    </w:p>
    <w:p w:rsidR="001E4B5E" w:rsidRPr="004F0C09" w:rsidRDefault="001E4B5E" w:rsidP="008D3513">
      <w:pPr>
        <w:pStyle w:val="Lijstalinea"/>
        <w:rPr>
          <w:szCs w:val="22"/>
        </w:rPr>
      </w:pPr>
      <w:r w:rsidRPr="004F0C09">
        <w:rPr>
          <w:szCs w:val="22"/>
        </w:rPr>
        <w:t xml:space="preserve"> </w:t>
      </w:r>
    </w:p>
    <w:p w:rsidR="00D77CDA" w:rsidRPr="00E65AA9" w:rsidRDefault="00D77CDA" w:rsidP="001E4B5E">
      <w:pPr>
        <w:pStyle w:val="Lijstalinea"/>
        <w:numPr>
          <w:ilvl w:val="0"/>
          <w:numId w:val="1"/>
        </w:numPr>
        <w:rPr>
          <w:szCs w:val="22"/>
        </w:rPr>
      </w:pPr>
      <w:r w:rsidRPr="004F0C09">
        <w:rPr>
          <w:szCs w:val="22"/>
        </w:rPr>
        <w:t xml:space="preserve">Bij gesignaleerde problemen </w:t>
      </w:r>
      <w:r w:rsidR="00AF6744" w:rsidRPr="004F0C09">
        <w:rPr>
          <w:szCs w:val="22"/>
        </w:rPr>
        <w:t xml:space="preserve">bij een cliënt </w:t>
      </w:r>
      <w:r w:rsidRPr="004F0C09">
        <w:rPr>
          <w:szCs w:val="22"/>
        </w:rPr>
        <w:t xml:space="preserve">tijdens intake gesprek </w:t>
      </w:r>
      <w:r w:rsidR="00AF6744" w:rsidRPr="004F0C09">
        <w:rPr>
          <w:szCs w:val="22"/>
        </w:rPr>
        <w:t xml:space="preserve">van de casemanager of </w:t>
      </w:r>
      <w:r w:rsidR="00600DD7">
        <w:rPr>
          <w:szCs w:val="22"/>
        </w:rPr>
        <w:t>signalen vanuit de GGD,</w:t>
      </w:r>
      <w:r w:rsidRPr="004F0C09">
        <w:rPr>
          <w:szCs w:val="22"/>
        </w:rPr>
        <w:t xml:space="preserve">. POP </w:t>
      </w:r>
      <w:r w:rsidR="00F4301E" w:rsidRPr="004F0C09">
        <w:rPr>
          <w:szCs w:val="22"/>
        </w:rPr>
        <w:t xml:space="preserve">poli </w:t>
      </w:r>
      <w:r w:rsidRPr="004F0C09">
        <w:rPr>
          <w:szCs w:val="22"/>
        </w:rPr>
        <w:t>of</w:t>
      </w:r>
      <w:r w:rsidR="00AF6744" w:rsidRPr="004F0C09">
        <w:rPr>
          <w:szCs w:val="22"/>
        </w:rPr>
        <w:t xml:space="preserve"> andere </w:t>
      </w:r>
      <w:r w:rsidR="00F4301E" w:rsidRPr="004F0C09">
        <w:rPr>
          <w:szCs w:val="22"/>
        </w:rPr>
        <w:t xml:space="preserve">instanties </w:t>
      </w:r>
      <w:r w:rsidR="00600DD7">
        <w:rPr>
          <w:szCs w:val="22"/>
        </w:rPr>
        <w:t xml:space="preserve">wordt er met behulp </w:t>
      </w:r>
      <w:r w:rsidR="00F4301E" w:rsidRPr="004F0C09">
        <w:rPr>
          <w:szCs w:val="22"/>
        </w:rPr>
        <w:t xml:space="preserve">van </w:t>
      </w:r>
      <w:r w:rsidR="00E65AA9">
        <w:rPr>
          <w:szCs w:val="22"/>
        </w:rPr>
        <w:t xml:space="preserve">een </w:t>
      </w:r>
      <w:r w:rsidR="00AF6744" w:rsidRPr="004F0C09">
        <w:rPr>
          <w:szCs w:val="22"/>
        </w:rPr>
        <w:t xml:space="preserve">aanvraagformulier (zie bijlage 4) een verzoek gedaan bij de kraamzorgorganisatie voor extra aandacht tijdens het geïntegreerde huisbezoek. </w:t>
      </w:r>
      <w:r w:rsidR="00600DD7">
        <w:rPr>
          <w:szCs w:val="22"/>
        </w:rPr>
        <w:t>Als het gewenst</w:t>
      </w:r>
      <w:r w:rsidR="00AF6744" w:rsidRPr="004F0C09">
        <w:rPr>
          <w:szCs w:val="22"/>
        </w:rPr>
        <w:t xml:space="preserve"> is</w:t>
      </w:r>
      <w:r w:rsidR="00600DD7">
        <w:rPr>
          <w:szCs w:val="22"/>
        </w:rPr>
        <w:t xml:space="preserve">, is </w:t>
      </w:r>
      <w:r w:rsidR="00AF6744" w:rsidRPr="004F0C09">
        <w:rPr>
          <w:szCs w:val="22"/>
        </w:rPr>
        <w:t xml:space="preserve"> er telefonisch contact met de </w:t>
      </w:r>
      <w:r w:rsidR="00600DD7">
        <w:rPr>
          <w:szCs w:val="22"/>
        </w:rPr>
        <w:t>case</w:t>
      </w:r>
      <w:r w:rsidR="00F4301E" w:rsidRPr="004F0C09">
        <w:rPr>
          <w:szCs w:val="22"/>
        </w:rPr>
        <w:t>manager</w:t>
      </w:r>
      <w:r w:rsidR="00AF6744" w:rsidRPr="004F0C09">
        <w:rPr>
          <w:szCs w:val="22"/>
        </w:rPr>
        <w:t xml:space="preserve"> en </w:t>
      </w:r>
      <w:r w:rsidR="00600DD7">
        <w:rPr>
          <w:szCs w:val="22"/>
        </w:rPr>
        <w:t>kraamzorg</w:t>
      </w:r>
      <w:r w:rsidR="00AF6744" w:rsidRPr="004F0C09">
        <w:rPr>
          <w:szCs w:val="22"/>
        </w:rPr>
        <w:t>consulen</w:t>
      </w:r>
      <w:r w:rsidR="00E65AA9">
        <w:rPr>
          <w:szCs w:val="22"/>
        </w:rPr>
        <w:t>t</w:t>
      </w:r>
      <w:r w:rsidR="00D40FD2">
        <w:rPr>
          <w:szCs w:val="22"/>
        </w:rPr>
        <w:t xml:space="preserve"> </w:t>
      </w:r>
      <w:r w:rsidR="00D40FD2" w:rsidRPr="00E65AA9">
        <w:rPr>
          <w:szCs w:val="22"/>
        </w:rPr>
        <w:t>voorafgaand aan</w:t>
      </w:r>
      <w:r w:rsidR="00600DD7">
        <w:rPr>
          <w:szCs w:val="22"/>
        </w:rPr>
        <w:t xml:space="preserve"> het geïntegreerde </w:t>
      </w:r>
      <w:r w:rsidR="00D40FD2" w:rsidRPr="00E65AA9">
        <w:rPr>
          <w:szCs w:val="22"/>
        </w:rPr>
        <w:t xml:space="preserve"> huisbezoek</w:t>
      </w:r>
      <w:r w:rsidR="00E65AA9">
        <w:rPr>
          <w:szCs w:val="22"/>
        </w:rPr>
        <w:t>.</w:t>
      </w:r>
    </w:p>
    <w:p w:rsidR="008D3513" w:rsidRPr="00E65AA9" w:rsidRDefault="008D3513" w:rsidP="008D3513">
      <w:pPr>
        <w:pStyle w:val="Lijstalinea"/>
        <w:rPr>
          <w:szCs w:val="22"/>
        </w:rPr>
      </w:pPr>
    </w:p>
    <w:p w:rsidR="008D3513" w:rsidRPr="004F0C09" w:rsidRDefault="008D3513" w:rsidP="008D3513">
      <w:pPr>
        <w:pStyle w:val="Lijstalinea"/>
        <w:rPr>
          <w:szCs w:val="22"/>
        </w:rPr>
      </w:pPr>
    </w:p>
    <w:p w:rsidR="00D77CDA" w:rsidRDefault="00AF6744" w:rsidP="001E4B5E">
      <w:pPr>
        <w:pStyle w:val="Lijstalinea"/>
        <w:numPr>
          <w:ilvl w:val="0"/>
          <w:numId w:val="1"/>
        </w:numPr>
        <w:rPr>
          <w:szCs w:val="22"/>
        </w:rPr>
      </w:pPr>
      <w:r w:rsidRPr="004F0C09">
        <w:rPr>
          <w:szCs w:val="22"/>
        </w:rPr>
        <w:t>Bij gesignaleerde problemen</w:t>
      </w:r>
      <w:r w:rsidR="004F0C09" w:rsidRPr="004F0C09">
        <w:rPr>
          <w:szCs w:val="22"/>
        </w:rPr>
        <w:t xml:space="preserve">, vroegsignalering, taalbarrière, laaggeletterdheid, huisvestingsproblematiek, veiligheid thuisbevalling en </w:t>
      </w:r>
      <w:r w:rsidR="00F4301E" w:rsidRPr="004F0C09">
        <w:rPr>
          <w:szCs w:val="22"/>
        </w:rPr>
        <w:t xml:space="preserve">kraambed, </w:t>
      </w:r>
      <w:r w:rsidRPr="004F0C09">
        <w:rPr>
          <w:szCs w:val="22"/>
        </w:rPr>
        <w:t xml:space="preserve">tijdens een geïntegreerd huisbezoek bespreekt de </w:t>
      </w:r>
      <w:r w:rsidR="00600DD7">
        <w:rPr>
          <w:szCs w:val="22"/>
        </w:rPr>
        <w:t>kraamzorg</w:t>
      </w:r>
      <w:r w:rsidRPr="004F0C09">
        <w:rPr>
          <w:szCs w:val="22"/>
        </w:rPr>
        <w:t>consulent haar zorgen met de cliënt.</w:t>
      </w:r>
      <w:r w:rsidR="00D77CDA" w:rsidRPr="004F0C09">
        <w:rPr>
          <w:szCs w:val="22"/>
        </w:rPr>
        <w:t xml:space="preserve"> </w:t>
      </w:r>
      <w:r w:rsidRPr="004F0C09">
        <w:rPr>
          <w:szCs w:val="22"/>
        </w:rPr>
        <w:t xml:space="preserve">Zij </w:t>
      </w:r>
      <w:r w:rsidR="004F0C09" w:rsidRPr="004F0C09">
        <w:rPr>
          <w:szCs w:val="22"/>
        </w:rPr>
        <w:t xml:space="preserve">stemt dit af met de casemanager (evt met terugkoppelingsformulier, zie bijlage 5) en vraagt </w:t>
      </w:r>
      <w:r w:rsidR="008E6723">
        <w:rPr>
          <w:szCs w:val="22"/>
        </w:rPr>
        <w:t xml:space="preserve">zo </w:t>
      </w:r>
      <w:r w:rsidR="004F0C09" w:rsidRPr="004F0C09">
        <w:rPr>
          <w:szCs w:val="22"/>
        </w:rPr>
        <w:t>n</w:t>
      </w:r>
      <w:r w:rsidR="00D40FD2">
        <w:rPr>
          <w:szCs w:val="22"/>
        </w:rPr>
        <w:t>odig een</w:t>
      </w:r>
      <w:r w:rsidR="004F0C09" w:rsidRPr="004F0C09">
        <w:rPr>
          <w:szCs w:val="22"/>
        </w:rPr>
        <w:t xml:space="preserve"> prenataal huisbezoek aan bij GGD/JGZ.</w:t>
      </w:r>
      <w:r w:rsidR="00D77CDA" w:rsidRPr="004F0C09">
        <w:rPr>
          <w:szCs w:val="22"/>
        </w:rPr>
        <w:t xml:space="preserve"> Hierdoor wordt de contin</w:t>
      </w:r>
      <w:r w:rsidR="004F0C09" w:rsidRPr="004F0C09">
        <w:rPr>
          <w:szCs w:val="22"/>
        </w:rPr>
        <w:t xml:space="preserve">uïteit van de zorg </w:t>
      </w:r>
      <w:r w:rsidR="00D77CDA" w:rsidRPr="004F0C09">
        <w:rPr>
          <w:szCs w:val="22"/>
        </w:rPr>
        <w:t xml:space="preserve"> ook na de</w:t>
      </w:r>
      <w:r w:rsidR="004F0C09" w:rsidRPr="004F0C09">
        <w:rPr>
          <w:szCs w:val="22"/>
        </w:rPr>
        <w:t xml:space="preserve"> kraamzorg</w:t>
      </w:r>
      <w:r w:rsidR="00D77CDA" w:rsidRPr="004F0C09">
        <w:rPr>
          <w:szCs w:val="22"/>
        </w:rPr>
        <w:t>periode geborgd.</w:t>
      </w:r>
    </w:p>
    <w:p w:rsidR="008D3513" w:rsidRPr="004F0C09" w:rsidRDefault="008D3513" w:rsidP="008D3513">
      <w:pPr>
        <w:pStyle w:val="Lijstalinea"/>
        <w:rPr>
          <w:szCs w:val="22"/>
        </w:rPr>
      </w:pPr>
    </w:p>
    <w:p w:rsidR="006E425A" w:rsidRDefault="006E425A" w:rsidP="006E425A">
      <w:pPr>
        <w:pStyle w:val="Lijstalinea"/>
        <w:numPr>
          <w:ilvl w:val="0"/>
          <w:numId w:val="1"/>
        </w:numPr>
        <w:spacing w:after="200" w:line="276" w:lineRule="auto"/>
        <w:rPr>
          <w:szCs w:val="22"/>
        </w:rPr>
      </w:pPr>
      <w:r w:rsidRPr="004F0C09">
        <w:rPr>
          <w:szCs w:val="22"/>
        </w:rPr>
        <w:t>Kraamzorg word</w:t>
      </w:r>
      <w:r w:rsidR="004F0C09" w:rsidRPr="004F0C09">
        <w:rPr>
          <w:szCs w:val="22"/>
        </w:rPr>
        <w:t>t betrokken bij multidisciplair overleg</w:t>
      </w:r>
      <w:r w:rsidR="004C52A2">
        <w:rPr>
          <w:szCs w:val="22"/>
        </w:rPr>
        <w:t>. Per VSV zullen afspraken gemaakt worden over doelstelling, samenstelling</w:t>
      </w:r>
      <w:r w:rsidR="005B66CE">
        <w:rPr>
          <w:szCs w:val="22"/>
        </w:rPr>
        <w:t>,</w:t>
      </w:r>
      <w:r w:rsidR="004C52A2">
        <w:rPr>
          <w:szCs w:val="22"/>
        </w:rPr>
        <w:t xml:space="preserve">  frequentie en resultaat.</w:t>
      </w:r>
    </w:p>
    <w:p w:rsidR="008D3513" w:rsidRDefault="008D3513" w:rsidP="008D3513">
      <w:pPr>
        <w:pStyle w:val="Lijstalinea"/>
        <w:spacing w:after="200" w:line="276" w:lineRule="auto"/>
        <w:rPr>
          <w:szCs w:val="22"/>
        </w:rPr>
      </w:pPr>
    </w:p>
    <w:p w:rsidR="004F0C09" w:rsidRDefault="004F0C09" w:rsidP="006E425A">
      <w:pPr>
        <w:pStyle w:val="Lijstalinea"/>
        <w:numPr>
          <w:ilvl w:val="0"/>
          <w:numId w:val="1"/>
        </w:numPr>
        <w:spacing w:after="200" w:line="276" w:lineRule="auto"/>
        <w:rPr>
          <w:szCs w:val="22"/>
        </w:rPr>
      </w:pPr>
      <w:r>
        <w:rPr>
          <w:szCs w:val="22"/>
        </w:rPr>
        <w:t xml:space="preserve">Bij weigering van het geïntegreerde huisbezoek wordt er met de </w:t>
      </w:r>
      <w:r w:rsidR="003C2C87">
        <w:rPr>
          <w:szCs w:val="22"/>
        </w:rPr>
        <w:t>cliënt</w:t>
      </w:r>
      <w:r>
        <w:rPr>
          <w:szCs w:val="22"/>
        </w:rPr>
        <w:t xml:space="preserve"> besproken dat er een terugkoppeling wordt gegev</w:t>
      </w:r>
      <w:r w:rsidR="003C2C87">
        <w:rPr>
          <w:szCs w:val="22"/>
        </w:rPr>
        <w:t>en aan de casemanager en de GGD/</w:t>
      </w:r>
      <w:r>
        <w:rPr>
          <w:szCs w:val="22"/>
        </w:rPr>
        <w:t xml:space="preserve">JGZ. Bij deze </w:t>
      </w:r>
      <w:r w:rsidR="003C2C87">
        <w:rPr>
          <w:szCs w:val="22"/>
        </w:rPr>
        <w:t>cliënt</w:t>
      </w:r>
      <w:r>
        <w:rPr>
          <w:szCs w:val="22"/>
        </w:rPr>
        <w:t xml:space="preserve"> wordt een telefonische intake afgenomen.</w:t>
      </w:r>
    </w:p>
    <w:p w:rsidR="008D3513" w:rsidRPr="008D3513" w:rsidRDefault="008D3513" w:rsidP="008D3513">
      <w:pPr>
        <w:pStyle w:val="Lijstalinea"/>
        <w:rPr>
          <w:szCs w:val="22"/>
        </w:rPr>
      </w:pPr>
    </w:p>
    <w:p w:rsidR="008D3513" w:rsidRDefault="008D3513" w:rsidP="008D3513">
      <w:pPr>
        <w:pStyle w:val="Lijstalinea"/>
        <w:spacing w:after="200" w:line="276" w:lineRule="auto"/>
        <w:rPr>
          <w:szCs w:val="22"/>
        </w:rPr>
      </w:pPr>
    </w:p>
    <w:p w:rsidR="004F0C09" w:rsidRDefault="004F0C09" w:rsidP="006E425A">
      <w:pPr>
        <w:pStyle w:val="Lijstalinea"/>
        <w:numPr>
          <w:ilvl w:val="0"/>
          <w:numId w:val="1"/>
        </w:numPr>
        <w:spacing w:after="200" w:line="276" w:lineRule="auto"/>
        <w:rPr>
          <w:szCs w:val="22"/>
        </w:rPr>
      </w:pPr>
      <w:r>
        <w:rPr>
          <w:szCs w:val="22"/>
        </w:rPr>
        <w:t>De aanvragen en terugkoppelingen gebeuren via zorgmail.</w:t>
      </w:r>
    </w:p>
    <w:p w:rsidR="004C52A2" w:rsidRDefault="004C52A2" w:rsidP="004C52A2">
      <w:pPr>
        <w:pStyle w:val="Lijstalinea"/>
        <w:spacing w:after="200" w:line="276" w:lineRule="auto"/>
        <w:rPr>
          <w:szCs w:val="22"/>
        </w:rPr>
      </w:pPr>
    </w:p>
    <w:p w:rsidR="004F0C09" w:rsidRDefault="004F0C09" w:rsidP="006E425A">
      <w:pPr>
        <w:pStyle w:val="Lijstalinea"/>
        <w:numPr>
          <w:ilvl w:val="0"/>
          <w:numId w:val="1"/>
        </w:numPr>
        <w:spacing w:after="200" w:line="276" w:lineRule="auto"/>
        <w:rPr>
          <w:szCs w:val="22"/>
        </w:rPr>
      </w:pPr>
      <w:r>
        <w:rPr>
          <w:szCs w:val="22"/>
        </w:rPr>
        <w:t>In dit document is  een procesbeschrijving van de meldcode opgenomen (zie bij</w:t>
      </w:r>
      <w:r w:rsidR="008D3513">
        <w:rPr>
          <w:szCs w:val="22"/>
        </w:rPr>
        <w:t xml:space="preserve">lage 6) en tevens een </w:t>
      </w:r>
      <w:r w:rsidR="00D40FD2">
        <w:rPr>
          <w:szCs w:val="22"/>
        </w:rPr>
        <w:t>registratie</w:t>
      </w:r>
      <w:r w:rsidR="008D3513">
        <w:rPr>
          <w:szCs w:val="22"/>
        </w:rPr>
        <w:t>formulier</w:t>
      </w:r>
      <w:r w:rsidR="00D40FD2">
        <w:rPr>
          <w:szCs w:val="22"/>
        </w:rPr>
        <w:t xml:space="preserve">: handelen volgens de stappen van de meldcode </w:t>
      </w:r>
      <w:r w:rsidR="00DD61E6">
        <w:rPr>
          <w:szCs w:val="22"/>
        </w:rPr>
        <w:t>(bijlage 7)</w:t>
      </w:r>
    </w:p>
    <w:p w:rsidR="008D3513" w:rsidRDefault="008D3513" w:rsidP="008D3513">
      <w:pPr>
        <w:pStyle w:val="Lijstalinea"/>
        <w:spacing w:after="200" w:line="276" w:lineRule="auto"/>
        <w:rPr>
          <w:szCs w:val="22"/>
        </w:rPr>
      </w:pPr>
    </w:p>
    <w:p w:rsidR="004F0C09" w:rsidRDefault="004F0C09" w:rsidP="006E425A">
      <w:pPr>
        <w:pStyle w:val="Lijstalinea"/>
        <w:numPr>
          <w:ilvl w:val="0"/>
          <w:numId w:val="1"/>
        </w:numPr>
        <w:spacing w:after="200" w:line="276" w:lineRule="auto"/>
        <w:rPr>
          <w:szCs w:val="22"/>
        </w:rPr>
      </w:pPr>
      <w:r>
        <w:rPr>
          <w:szCs w:val="22"/>
        </w:rPr>
        <w:t>Ieder VSV heeft een eigen sociale kaart</w:t>
      </w:r>
      <w:r w:rsidR="00600DD7">
        <w:rPr>
          <w:szCs w:val="22"/>
        </w:rPr>
        <w:t>.</w:t>
      </w:r>
    </w:p>
    <w:p w:rsidR="008D3513" w:rsidRPr="008D3513" w:rsidRDefault="008D3513" w:rsidP="008D3513">
      <w:pPr>
        <w:pStyle w:val="Lijstalinea"/>
        <w:rPr>
          <w:szCs w:val="22"/>
        </w:rPr>
      </w:pPr>
    </w:p>
    <w:p w:rsidR="008D3513" w:rsidRDefault="008D3513" w:rsidP="008D3513">
      <w:pPr>
        <w:pStyle w:val="Lijstalinea"/>
        <w:spacing w:after="200" w:line="276" w:lineRule="auto"/>
        <w:rPr>
          <w:szCs w:val="22"/>
        </w:rPr>
      </w:pPr>
    </w:p>
    <w:p w:rsidR="00D40FD2" w:rsidRPr="00D40FD2" w:rsidRDefault="004F0C09" w:rsidP="00D40FD2">
      <w:pPr>
        <w:pStyle w:val="Lijstalinea"/>
        <w:numPr>
          <w:ilvl w:val="0"/>
          <w:numId w:val="1"/>
        </w:numPr>
        <w:spacing w:after="200" w:line="276" w:lineRule="auto"/>
        <w:rPr>
          <w:szCs w:val="22"/>
        </w:rPr>
      </w:pPr>
      <w:r>
        <w:rPr>
          <w:szCs w:val="22"/>
        </w:rPr>
        <w:t>Bij wijzigingen in de basis richtlijn</w:t>
      </w:r>
      <w:r w:rsidR="00600DD7">
        <w:rPr>
          <w:szCs w:val="22"/>
        </w:rPr>
        <w:t xml:space="preserve"> die besproken</w:t>
      </w:r>
      <w:r>
        <w:rPr>
          <w:szCs w:val="22"/>
        </w:rPr>
        <w:t xml:space="preserve"> </w:t>
      </w:r>
      <w:r w:rsidR="00600DD7">
        <w:rPr>
          <w:szCs w:val="22"/>
        </w:rPr>
        <w:t>zijn binnen het VSV,worden doorgegeven</w:t>
      </w:r>
      <w:r>
        <w:rPr>
          <w:szCs w:val="22"/>
        </w:rPr>
        <w:t xml:space="preserve"> aan het secretariaat van Thebe/DPK kraamzorg, zodat </w:t>
      </w:r>
      <w:r w:rsidR="00600DD7">
        <w:rPr>
          <w:szCs w:val="22"/>
        </w:rPr>
        <w:t xml:space="preserve">dit besproken kan worden in de andere </w:t>
      </w:r>
      <w:r>
        <w:rPr>
          <w:szCs w:val="22"/>
        </w:rPr>
        <w:t xml:space="preserve"> </w:t>
      </w:r>
      <w:proofErr w:type="spellStart"/>
      <w:r>
        <w:rPr>
          <w:szCs w:val="22"/>
        </w:rPr>
        <w:t>VSV’s</w:t>
      </w:r>
      <w:proofErr w:type="spellEnd"/>
      <w:r>
        <w:rPr>
          <w:szCs w:val="22"/>
        </w:rPr>
        <w:t>.</w:t>
      </w:r>
      <w:r w:rsidR="004C52A2">
        <w:rPr>
          <w:szCs w:val="22"/>
        </w:rPr>
        <w:t xml:space="preserve"> </w:t>
      </w:r>
      <w:r w:rsidR="00600DD7">
        <w:rPr>
          <w:szCs w:val="22"/>
        </w:rPr>
        <w:t xml:space="preserve">        </w:t>
      </w:r>
      <w:r w:rsidR="004C52A2">
        <w:rPr>
          <w:szCs w:val="22"/>
        </w:rPr>
        <w:t>( deze basis richtlijn zal ingebracht worden (zomer 2016) binnen BO, om te kijken of dit een landelijke richtlijn wordt waarin Bo de regie gaat nemen).</w:t>
      </w:r>
    </w:p>
    <w:p w:rsidR="00FB3B3B" w:rsidRDefault="00FB3B3B"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8D3513" w:rsidRDefault="008D3513" w:rsidP="00FF7D77">
      <w:pPr>
        <w:rPr>
          <w:szCs w:val="22"/>
        </w:rPr>
      </w:pPr>
    </w:p>
    <w:p w:rsidR="00FF7D77" w:rsidRPr="004F0C09" w:rsidRDefault="004F0C09" w:rsidP="00FF7D77">
      <w:pPr>
        <w:rPr>
          <w:b/>
          <w:u w:val="single"/>
        </w:rPr>
      </w:pPr>
      <w:r w:rsidRPr="004F0C09">
        <w:rPr>
          <w:b/>
          <w:szCs w:val="22"/>
        </w:rPr>
        <w:t xml:space="preserve">Bijlage 1 : </w:t>
      </w:r>
      <w:r w:rsidR="00FF7D77" w:rsidRPr="004F0C09">
        <w:rPr>
          <w:b/>
          <w:u w:val="single"/>
        </w:rPr>
        <w:t xml:space="preserve">Inhoud van het </w:t>
      </w:r>
      <w:r w:rsidR="004C52A2">
        <w:rPr>
          <w:b/>
          <w:u w:val="single"/>
        </w:rPr>
        <w:t xml:space="preserve">geïntegreerde </w:t>
      </w:r>
      <w:r w:rsidR="00FF7D77" w:rsidRPr="004F0C09">
        <w:rPr>
          <w:b/>
          <w:u w:val="single"/>
        </w:rPr>
        <w:t xml:space="preserve">huisbezoek:    </w:t>
      </w:r>
    </w:p>
    <w:p w:rsidR="004F0C09" w:rsidRDefault="004F0C09" w:rsidP="00FF7D7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2178"/>
      </w:tblGrid>
      <w:tr w:rsidR="00EF2C18" w:rsidRPr="00EF2C18" w:rsidTr="00BC0FCE">
        <w:tc>
          <w:tcPr>
            <w:tcW w:w="1809" w:type="dxa"/>
          </w:tcPr>
          <w:p w:rsidR="00EF2C18" w:rsidRPr="00BC0FCE" w:rsidRDefault="00D40FD2" w:rsidP="00FF7D77">
            <w:pPr>
              <w:rPr>
                <w:i/>
                <w:sz w:val="20"/>
                <w:szCs w:val="20"/>
              </w:rPr>
            </w:pPr>
            <w:r>
              <w:rPr>
                <w:i/>
                <w:sz w:val="20"/>
                <w:szCs w:val="20"/>
              </w:rPr>
              <w:t>on</w:t>
            </w:r>
            <w:r w:rsidR="00EF2C18" w:rsidRPr="00BC0FCE">
              <w:rPr>
                <w:i/>
                <w:sz w:val="20"/>
                <w:szCs w:val="20"/>
              </w:rPr>
              <w:t>derwerp</w:t>
            </w:r>
          </w:p>
        </w:tc>
        <w:tc>
          <w:tcPr>
            <w:tcW w:w="4536" w:type="dxa"/>
          </w:tcPr>
          <w:p w:rsidR="00EF2C18" w:rsidRPr="00BC0FCE" w:rsidRDefault="00EF2C18" w:rsidP="00EF2C18">
            <w:pPr>
              <w:rPr>
                <w:i/>
                <w:sz w:val="20"/>
                <w:szCs w:val="20"/>
              </w:rPr>
            </w:pPr>
            <w:r w:rsidRPr="00BC0FCE">
              <w:rPr>
                <w:i/>
                <w:sz w:val="20"/>
                <w:szCs w:val="20"/>
              </w:rPr>
              <w:t>toelichting</w:t>
            </w:r>
          </w:p>
        </w:tc>
        <w:tc>
          <w:tcPr>
            <w:tcW w:w="2178" w:type="dxa"/>
          </w:tcPr>
          <w:p w:rsidR="00EF2C18" w:rsidRPr="00BC0FCE" w:rsidRDefault="00EF2C18" w:rsidP="00EF2C18">
            <w:pPr>
              <w:rPr>
                <w:i/>
                <w:sz w:val="20"/>
                <w:szCs w:val="20"/>
              </w:rPr>
            </w:pPr>
            <w:r w:rsidRPr="00BC0FCE">
              <w:rPr>
                <w:i/>
                <w:sz w:val="20"/>
                <w:szCs w:val="20"/>
              </w:rPr>
              <w:t>documentatie</w:t>
            </w:r>
          </w:p>
        </w:tc>
      </w:tr>
      <w:tr w:rsidR="00EF2C18" w:rsidRPr="00EF2C18" w:rsidTr="00BC0FCE">
        <w:tc>
          <w:tcPr>
            <w:tcW w:w="1809" w:type="dxa"/>
          </w:tcPr>
          <w:p w:rsidR="00EF2C18" w:rsidRPr="00BC0FCE" w:rsidRDefault="00EF2C18" w:rsidP="00FF7D77">
            <w:pPr>
              <w:rPr>
                <w:sz w:val="20"/>
                <w:szCs w:val="20"/>
              </w:rPr>
            </w:pPr>
          </w:p>
        </w:tc>
        <w:tc>
          <w:tcPr>
            <w:tcW w:w="4536" w:type="dxa"/>
          </w:tcPr>
          <w:p w:rsidR="00EF2C18" w:rsidRPr="00BC0FCE" w:rsidRDefault="00EF2C18" w:rsidP="00FF7D77">
            <w:pPr>
              <w:rPr>
                <w:sz w:val="20"/>
                <w:szCs w:val="20"/>
              </w:rPr>
            </w:pPr>
          </w:p>
        </w:tc>
        <w:tc>
          <w:tcPr>
            <w:tcW w:w="2178" w:type="dxa"/>
          </w:tcPr>
          <w:p w:rsidR="00EF2C18" w:rsidRPr="00BC0FCE" w:rsidRDefault="00EF2C18" w:rsidP="00FF7D77">
            <w:pPr>
              <w:rPr>
                <w:sz w:val="20"/>
                <w:szCs w:val="20"/>
              </w:rPr>
            </w:pPr>
          </w:p>
        </w:tc>
      </w:tr>
      <w:tr w:rsidR="00EF2C18" w:rsidRPr="00EF2C18" w:rsidTr="00BC0FCE">
        <w:tc>
          <w:tcPr>
            <w:tcW w:w="1809" w:type="dxa"/>
          </w:tcPr>
          <w:p w:rsidR="00EF2C18" w:rsidRPr="00BC0FCE" w:rsidRDefault="00EF2C18" w:rsidP="00FF7D77">
            <w:pPr>
              <w:rPr>
                <w:sz w:val="20"/>
                <w:szCs w:val="20"/>
              </w:rPr>
            </w:pPr>
            <w:r w:rsidRPr="00BC0FCE">
              <w:rPr>
                <w:sz w:val="20"/>
                <w:szCs w:val="20"/>
              </w:rPr>
              <w:t>Risicoselectie</w:t>
            </w:r>
          </w:p>
        </w:tc>
        <w:tc>
          <w:tcPr>
            <w:tcW w:w="4536" w:type="dxa"/>
          </w:tcPr>
          <w:p w:rsidR="00EF2C18" w:rsidRPr="00BC0FCE" w:rsidRDefault="00EF2C18" w:rsidP="00BC0FCE">
            <w:pPr>
              <w:pStyle w:val="Lijstalinea"/>
              <w:numPr>
                <w:ilvl w:val="0"/>
                <w:numId w:val="1"/>
              </w:numPr>
              <w:rPr>
                <w:sz w:val="20"/>
                <w:szCs w:val="20"/>
              </w:rPr>
            </w:pPr>
            <w:r w:rsidRPr="00BC0FCE">
              <w:rPr>
                <w:sz w:val="20"/>
                <w:szCs w:val="20"/>
              </w:rPr>
              <w:t>Nagaan of en op welke wijze een thuisbevalling verantwoord is;</w:t>
            </w:r>
          </w:p>
          <w:p w:rsidR="00EF2C18" w:rsidRPr="00BC0FCE" w:rsidRDefault="00EF2C18" w:rsidP="00BC0FCE">
            <w:pPr>
              <w:pStyle w:val="Lijstalinea"/>
              <w:numPr>
                <w:ilvl w:val="0"/>
                <w:numId w:val="1"/>
              </w:numPr>
              <w:rPr>
                <w:sz w:val="20"/>
                <w:szCs w:val="20"/>
              </w:rPr>
            </w:pPr>
            <w:r w:rsidRPr="00BC0FCE">
              <w:rPr>
                <w:sz w:val="20"/>
                <w:szCs w:val="20"/>
              </w:rPr>
              <w:t>(on)mogelijkheden bekijken betreffende mogelijk ambulancevervoer;</w:t>
            </w:r>
          </w:p>
          <w:p w:rsidR="00EF2C18" w:rsidRPr="00BC0FCE" w:rsidRDefault="00EF2C18" w:rsidP="00BC0FCE">
            <w:pPr>
              <w:pStyle w:val="Lijstalinea"/>
              <w:numPr>
                <w:ilvl w:val="0"/>
                <w:numId w:val="1"/>
              </w:numPr>
              <w:rPr>
                <w:sz w:val="20"/>
                <w:szCs w:val="20"/>
              </w:rPr>
            </w:pPr>
            <w:r w:rsidRPr="00BC0FCE">
              <w:rPr>
                <w:sz w:val="20"/>
                <w:szCs w:val="20"/>
              </w:rPr>
              <w:t>Afstand en tijd inschatten van thuissituatie naar het ziekenhuis;</w:t>
            </w:r>
          </w:p>
          <w:p w:rsidR="00EF2C18" w:rsidRPr="00BC0FCE" w:rsidRDefault="00EF2C18" w:rsidP="00BC0FCE">
            <w:pPr>
              <w:pStyle w:val="Lijstalinea"/>
              <w:numPr>
                <w:ilvl w:val="0"/>
                <w:numId w:val="1"/>
              </w:numPr>
              <w:rPr>
                <w:sz w:val="20"/>
                <w:szCs w:val="20"/>
              </w:rPr>
            </w:pPr>
            <w:r w:rsidRPr="00BC0FCE">
              <w:rPr>
                <w:sz w:val="20"/>
                <w:szCs w:val="20"/>
              </w:rPr>
              <w:t xml:space="preserve">Afweging maken van de </w:t>
            </w:r>
            <w:r w:rsidR="00AB2616" w:rsidRPr="00BC0FCE">
              <w:rPr>
                <w:sz w:val="20"/>
                <w:szCs w:val="20"/>
              </w:rPr>
              <w:t>(</w:t>
            </w:r>
            <w:proofErr w:type="spellStart"/>
            <w:r w:rsidR="00AB2616" w:rsidRPr="00BC0FCE">
              <w:rPr>
                <w:sz w:val="20"/>
                <w:szCs w:val="20"/>
              </w:rPr>
              <w:t>psycho</w:t>
            </w:r>
            <w:proofErr w:type="spellEnd"/>
            <w:r w:rsidR="00AB2616" w:rsidRPr="00BC0FCE">
              <w:rPr>
                <w:sz w:val="20"/>
                <w:szCs w:val="20"/>
              </w:rPr>
              <w:t xml:space="preserve">) sociale risico’s. </w:t>
            </w:r>
          </w:p>
        </w:tc>
        <w:tc>
          <w:tcPr>
            <w:tcW w:w="2178" w:type="dxa"/>
          </w:tcPr>
          <w:p w:rsidR="00EF2C18" w:rsidRPr="00BC0FCE" w:rsidRDefault="00AB2616" w:rsidP="00FF7D77">
            <w:pPr>
              <w:rPr>
                <w:sz w:val="20"/>
                <w:szCs w:val="20"/>
              </w:rPr>
            </w:pPr>
            <w:r w:rsidRPr="00BC0FCE">
              <w:rPr>
                <w:sz w:val="20"/>
                <w:szCs w:val="20"/>
              </w:rPr>
              <w:t xml:space="preserve">Landelijk Indicatieprotocol Kraamzorg. </w:t>
            </w:r>
          </w:p>
        </w:tc>
      </w:tr>
      <w:tr w:rsidR="00EF2C18" w:rsidRPr="00EF2C18" w:rsidTr="00BC0FCE">
        <w:tc>
          <w:tcPr>
            <w:tcW w:w="1809" w:type="dxa"/>
          </w:tcPr>
          <w:p w:rsidR="00EF2C18" w:rsidRPr="00BC0FCE" w:rsidRDefault="00AB2616" w:rsidP="00FF7D77">
            <w:pPr>
              <w:rPr>
                <w:sz w:val="20"/>
                <w:szCs w:val="20"/>
              </w:rPr>
            </w:pPr>
            <w:r w:rsidRPr="00BC0FCE">
              <w:rPr>
                <w:sz w:val="20"/>
                <w:szCs w:val="20"/>
              </w:rPr>
              <w:t>Voorlichting</w:t>
            </w:r>
          </w:p>
        </w:tc>
        <w:tc>
          <w:tcPr>
            <w:tcW w:w="4536" w:type="dxa"/>
          </w:tcPr>
          <w:p w:rsidR="00AB2616" w:rsidRPr="00BC0FCE" w:rsidRDefault="00AB2616" w:rsidP="00BC0FCE">
            <w:pPr>
              <w:pStyle w:val="Lijstalinea"/>
              <w:numPr>
                <w:ilvl w:val="0"/>
                <w:numId w:val="1"/>
              </w:numPr>
              <w:rPr>
                <w:sz w:val="20"/>
                <w:szCs w:val="20"/>
              </w:rPr>
            </w:pPr>
            <w:r w:rsidRPr="00BC0FCE">
              <w:rPr>
                <w:sz w:val="20"/>
                <w:szCs w:val="20"/>
              </w:rPr>
              <w:t>De rol van de kraamzorg en de verloskundige tijdens de baring en de kraam</w:t>
            </w:r>
            <w:r w:rsidR="008D3513">
              <w:rPr>
                <w:sz w:val="20"/>
                <w:szCs w:val="20"/>
              </w:rPr>
              <w:t xml:space="preserve">zorg </w:t>
            </w:r>
            <w:r w:rsidRPr="00BC0FCE">
              <w:rPr>
                <w:sz w:val="20"/>
                <w:szCs w:val="20"/>
              </w:rPr>
              <w:t>periode;</w:t>
            </w:r>
          </w:p>
          <w:p w:rsidR="00AB2616" w:rsidRPr="00BC0FCE" w:rsidRDefault="00AB2616" w:rsidP="00BC0FCE">
            <w:pPr>
              <w:pStyle w:val="Lijstalinea"/>
              <w:numPr>
                <w:ilvl w:val="0"/>
                <w:numId w:val="1"/>
              </w:numPr>
              <w:rPr>
                <w:sz w:val="20"/>
                <w:szCs w:val="20"/>
              </w:rPr>
            </w:pPr>
            <w:r w:rsidRPr="00BC0FCE">
              <w:rPr>
                <w:sz w:val="20"/>
                <w:szCs w:val="20"/>
              </w:rPr>
              <w:t xml:space="preserve">Mogelijkheden voor ondersteuning tijdens de baring (bijvoorbeeld Vroegtijdige Inzet Partusassistentie); </w:t>
            </w:r>
          </w:p>
          <w:p w:rsidR="00AB2616" w:rsidRPr="00BC0FCE" w:rsidRDefault="00AB2616" w:rsidP="00BC0FCE">
            <w:pPr>
              <w:pStyle w:val="Lijstalinea"/>
              <w:numPr>
                <w:ilvl w:val="0"/>
                <w:numId w:val="1"/>
              </w:numPr>
              <w:rPr>
                <w:sz w:val="20"/>
                <w:szCs w:val="20"/>
              </w:rPr>
            </w:pPr>
            <w:r w:rsidRPr="00BC0FCE">
              <w:rPr>
                <w:sz w:val="20"/>
                <w:szCs w:val="20"/>
              </w:rPr>
              <w:t>De procedur</w:t>
            </w:r>
            <w:r w:rsidR="00BC0FCE" w:rsidRPr="00BC0FCE">
              <w:rPr>
                <w:sz w:val="20"/>
                <w:szCs w:val="20"/>
              </w:rPr>
              <w:t>e bij thuis- en poliklinische be</w:t>
            </w:r>
            <w:r w:rsidRPr="00BC0FCE">
              <w:rPr>
                <w:sz w:val="20"/>
                <w:szCs w:val="20"/>
              </w:rPr>
              <w:t>valling;</w:t>
            </w:r>
          </w:p>
          <w:p w:rsidR="00AB2616" w:rsidRPr="00BC0FCE" w:rsidRDefault="00AB2616" w:rsidP="00BC0FCE">
            <w:pPr>
              <w:pStyle w:val="Lijstalinea"/>
              <w:numPr>
                <w:ilvl w:val="0"/>
                <w:numId w:val="1"/>
              </w:numPr>
              <w:rPr>
                <w:sz w:val="20"/>
                <w:szCs w:val="20"/>
              </w:rPr>
            </w:pPr>
            <w:r w:rsidRPr="00BC0FCE">
              <w:rPr>
                <w:sz w:val="20"/>
                <w:szCs w:val="20"/>
              </w:rPr>
              <w:t>Advieslijsten benodigdheden bevalling en kraamperiode;</w:t>
            </w:r>
          </w:p>
          <w:p w:rsidR="00E06D5C" w:rsidRPr="00BC0FCE" w:rsidRDefault="00AB2616" w:rsidP="00BC0FCE">
            <w:pPr>
              <w:pStyle w:val="Lijstalinea"/>
              <w:numPr>
                <w:ilvl w:val="0"/>
                <w:numId w:val="1"/>
              </w:numPr>
              <w:rPr>
                <w:sz w:val="20"/>
                <w:szCs w:val="20"/>
              </w:rPr>
            </w:pPr>
            <w:r w:rsidRPr="00BC0FCE">
              <w:rPr>
                <w:sz w:val="20"/>
                <w:szCs w:val="20"/>
              </w:rPr>
              <w:t>Arbocheck</w:t>
            </w:r>
            <w:r w:rsidR="00E06D5C" w:rsidRPr="00BC0FCE">
              <w:rPr>
                <w:sz w:val="20"/>
                <w:szCs w:val="20"/>
              </w:rPr>
              <w:t>;</w:t>
            </w:r>
          </w:p>
          <w:p w:rsidR="00AB2616" w:rsidRPr="00600DD7" w:rsidRDefault="00AB2616" w:rsidP="00BC0FCE">
            <w:pPr>
              <w:pStyle w:val="Lijstalinea"/>
              <w:numPr>
                <w:ilvl w:val="0"/>
                <w:numId w:val="1"/>
              </w:numPr>
              <w:rPr>
                <w:color w:val="FF0000"/>
                <w:sz w:val="20"/>
                <w:szCs w:val="20"/>
              </w:rPr>
            </w:pPr>
            <w:r w:rsidRPr="00600DD7">
              <w:rPr>
                <w:color w:val="FF0000"/>
                <w:sz w:val="20"/>
                <w:szCs w:val="20"/>
              </w:rPr>
              <w:t>Indiceren aard en omva</w:t>
            </w:r>
            <w:r w:rsidR="008D3513" w:rsidRPr="00600DD7">
              <w:rPr>
                <w:color w:val="FF0000"/>
                <w:sz w:val="20"/>
                <w:szCs w:val="20"/>
              </w:rPr>
              <w:t>ng van op maat kraamzorg</w:t>
            </w:r>
          </w:p>
          <w:p w:rsidR="00E06D5C" w:rsidRPr="00BC0FCE" w:rsidRDefault="00E06D5C" w:rsidP="00BC0FCE">
            <w:pPr>
              <w:pStyle w:val="Lijstalinea"/>
              <w:numPr>
                <w:ilvl w:val="0"/>
                <w:numId w:val="1"/>
              </w:numPr>
              <w:rPr>
                <w:sz w:val="20"/>
                <w:szCs w:val="20"/>
              </w:rPr>
            </w:pPr>
            <w:r w:rsidRPr="00BC0FCE">
              <w:rPr>
                <w:sz w:val="20"/>
                <w:szCs w:val="20"/>
              </w:rPr>
              <w:t>Informatie herindiceren;</w:t>
            </w:r>
          </w:p>
          <w:p w:rsidR="00E06D5C" w:rsidRPr="00BC0FCE" w:rsidRDefault="00E06D5C" w:rsidP="00BC0FCE">
            <w:pPr>
              <w:pStyle w:val="Lijstalinea"/>
              <w:numPr>
                <w:ilvl w:val="0"/>
                <w:numId w:val="1"/>
              </w:numPr>
              <w:rPr>
                <w:sz w:val="20"/>
                <w:szCs w:val="20"/>
              </w:rPr>
            </w:pPr>
            <w:r w:rsidRPr="00BC0FCE">
              <w:rPr>
                <w:sz w:val="20"/>
                <w:szCs w:val="20"/>
              </w:rPr>
              <w:t>Belang van het volgen van prenatale cursussen en voorlichtingsbijeenkomsten;</w:t>
            </w:r>
          </w:p>
          <w:p w:rsidR="00E06D5C" w:rsidRPr="00BC0FCE" w:rsidRDefault="00E06D5C" w:rsidP="00BC0FCE">
            <w:pPr>
              <w:pStyle w:val="Lijstalinea"/>
              <w:numPr>
                <w:ilvl w:val="0"/>
                <w:numId w:val="1"/>
              </w:numPr>
              <w:rPr>
                <w:sz w:val="20"/>
                <w:szCs w:val="20"/>
              </w:rPr>
            </w:pPr>
            <w:r w:rsidRPr="00BC0FCE">
              <w:rPr>
                <w:sz w:val="20"/>
                <w:szCs w:val="20"/>
              </w:rPr>
              <w:t>WHO richtlijnen BV;</w:t>
            </w:r>
          </w:p>
          <w:p w:rsidR="00E06D5C" w:rsidRPr="00BC0FCE" w:rsidRDefault="00E06D5C" w:rsidP="00BC0FCE">
            <w:pPr>
              <w:pStyle w:val="Lijstalinea"/>
              <w:numPr>
                <w:ilvl w:val="0"/>
                <w:numId w:val="1"/>
              </w:numPr>
              <w:rPr>
                <w:sz w:val="20"/>
                <w:szCs w:val="20"/>
              </w:rPr>
            </w:pPr>
            <w:r w:rsidRPr="00BC0FCE">
              <w:rPr>
                <w:sz w:val="20"/>
                <w:szCs w:val="20"/>
              </w:rPr>
              <w:t>Bereikbaarheid en contactgegevens kraamzorgorganisatie;</w:t>
            </w:r>
          </w:p>
          <w:p w:rsidR="00E06D5C" w:rsidRPr="00BC0FCE" w:rsidRDefault="00E06D5C" w:rsidP="00BC0FCE">
            <w:pPr>
              <w:pStyle w:val="Lijstalinea"/>
              <w:numPr>
                <w:ilvl w:val="0"/>
                <w:numId w:val="1"/>
              </w:numPr>
              <w:rPr>
                <w:sz w:val="20"/>
                <w:szCs w:val="20"/>
              </w:rPr>
            </w:pPr>
            <w:r w:rsidRPr="00BC0FCE">
              <w:rPr>
                <w:sz w:val="20"/>
                <w:szCs w:val="20"/>
              </w:rPr>
              <w:t>Werkwijze van de organisatie;</w:t>
            </w:r>
          </w:p>
          <w:p w:rsidR="00E06D5C" w:rsidRPr="00BC0FCE" w:rsidRDefault="00E06D5C" w:rsidP="00BC0FCE">
            <w:pPr>
              <w:pStyle w:val="Lijstalinea"/>
              <w:numPr>
                <w:ilvl w:val="0"/>
                <w:numId w:val="1"/>
              </w:numPr>
              <w:rPr>
                <w:sz w:val="20"/>
                <w:szCs w:val="20"/>
              </w:rPr>
            </w:pPr>
            <w:r w:rsidRPr="00BC0FCE">
              <w:rPr>
                <w:sz w:val="20"/>
                <w:szCs w:val="20"/>
              </w:rPr>
              <w:t>Te leveren diensten van de kraamzorgorganisatie;</w:t>
            </w:r>
          </w:p>
          <w:p w:rsidR="00E06D5C" w:rsidRPr="00BC0FCE" w:rsidRDefault="00E06D5C" w:rsidP="00BC0FCE">
            <w:pPr>
              <w:pStyle w:val="Lijstalinea"/>
              <w:numPr>
                <w:ilvl w:val="0"/>
                <w:numId w:val="1"/>
              </w:numPr>
              <w:rPr>
                <w:sz w:val="20"/>
                <w:szCs w:val="20"/>
              </w:rPr>
            </w:pPr>
            <w:r w:rsidRPr="00BC0FCE">
              <w:rPr>
                <w:sz w:val="20"/>
                <w:szCs w:val="20"/>
              </w:rPr>
              <w:t>Samenwerking met verloskundigen en gynaecologen;</w:t>
            </w:r>
          </w:p>
          <w:p w:rsidR="00E06D5C" w:rsidRPr="00BC0FCE" w:rsidRDefault="00E06D5C" w:rsidP="00BC0FCE">
            <w:pPr>
              <w:pStyle w:val="Lijstalinea"/>
              <w:numPr>
                <w:ilvl w:val="0"/>
                <w:numId w:val="1"/>
              </w:numPr>
              <w:rPr>
                <w:sz w:val="20"/>
                <w:szCs w:val="20"/>
              </w:rPr>
            </w:pPr>
            <w:r w:rsidRPr="00BC0FCE">
              <w:rPr>
                <w:sz w:val="20"/>
                <w:szCs w:val="20"/>
              </w:rPr>
              <w:t>Samenwerking met en overdracht naar JGZ;</w:t>
            </w:r>
          </w:p>
          <w:p w:rsidR="00E06D5C" w:rsidRPr="00BC0FCE" w:rsidRDefault="00E06D5C" w:rsidP="00BC0FCE">
            <w:pPr>
              <w:pStyle w:val="Lijstalinea"/>
              <w:numPr>
                <w:ilvl w:val="0"/>
                <w:numId w:val="1"/>
              </w:numPr>
              <w:rPr>
                <w:sz w:val="20"/>
                <w:szCs w:val="20"/>
              </w:rPr>
            </w:pPr>
            <w:r w:rsidRPr="00BC0FCE">
              <w:rPr>
                <w:sz w:val="20"/>
                <w:szCs w:val="20"/>
              </w:rPr>
              <w:t>Gezond leven (roken, hygiëne, alcohol, voeding, etc.)</w:t>
            </w:r>
          </w:p>
          <w:p w:rsidR="00E06D5C" w:rsidRPr="00BC0FCE" w:rsidRDefault="00E06D5C" w:rsidP="00BC0FCE">
            <w:pPr>
              <w:pStyle w:val="Lijstalinea"/>
              <w:numPr>
                <w:ilvl w:val="0"/>
                <w:numId w:val="1"/>
              </w:numPr>
              <w:rPr>
                <w:sz w:val="20"/>
                <w:szCs w:val="20"/>
              </w:rPr>
            </w:pPr>
            <w:r w:rsidRPr="00BC0FCE">
              <w:rPr>
                <w:sz w:val="20"/>
                <w:szCs w:val="20"/>
              </w:rPr>
              <w:t>Veilig slapen;</w:t>
            </w:r>
          </w:p>
          <w:p w:rsidR="00AB2616" w:rsidRPr="00BC0FCE" w:rsidRDefault="004742ED" w:rsidP="00BC0FCE">
            <w:pPr>
              <w:pStyle w:val="Lijstalinea"/>
              <w:numPr>
                <w:ilvl w:val="0"/>
                <w:numId w:val="1"/>
              </w:numPr>
              <w:rPr>
                <w:sz w:val="20"/>
                <w:szCs w:val="20"/>
              </w:rPr>
            </w:pPr>
            <w:r w:rsidRPr="00BC0FCE">
              <w:rPr>
                <w:sz w:val="20"/>
                <w:szCs w:val="20"/>
              </w:rPr>
              <w:t>Gebruik kraamzorgplan en formulieren tijdens de kraamzorgperiode.</w:t>
            </w:r>
            <w:r w:rsidR="00E06D5C" w:rsidRPr="00BC0FCE">
              <w:rPr>
                <w:sz w:val="20"/>
                <w:szCs w:val="20"/>
              </w:rPr>
              <w:t xml:space="preserve">    </w:t>
            </w:r>
            <w:r w:rsidR="00AB2616" w:rsidRPr="00BC0FCE">
              <w:rPr>
                <w:sz w:val="20"/>
                <w:szCs w:val="20"/>
              </w:rPr>
              <w:t xml:space="preserve">    </w:t>
            </w:r>
          </w:p>
        </w:tc>
        <w:tc>
          <w:tcPr>
            <w:tcW w:w="2178" w:type="dxa"/>
          </w:tcPr>
          <w:p w:rsidR="00EF2C18" w:rsidRPr="00BC0FCE" w:rsidRDefault="00E06D5C" w:rsidP="00FF7D77">
            <w:pPr>
              <w:rPr>
                <w:sz w:val="20"/>
                <w:szCs w:val="20"/>
              </w:rPr>
            </w:pPr>
            <w:r w:rsidRPr="00BC0FCE">
              <w:rPr>
                <w:sz w:val="20"/>
                <w:szCs w:val="20"/>
              </w:rPr>
              <w:t>Landelijk Indicatieprotocol Kraamzorg</w:t>
            </w:r>
          </w:p>
          <w:p w:rsidR="00E06D5C" w:rsidRPr="00BC0FCE" w:rsidRDefault="00E06D5C" w:rsidP="00FF7D77">
            <w:pPr>
              <w:rPr>
                <w:sz w:val="20"/>
                <w:szCs w:val="20"/>
              </w:rPr>
            </w:pPr>
          </w:p>
          <w:p w:rsidR="008D3513" w:rsidRDefault="008D3513" w:rsidP="00FF7D77">
            <w:pPr>
              <w:rPr>
                <w:sz w:val="20"/>
                <w:szCs w:val="20"/>
              </w:rPr>
            </w:pPr>
          </w:p>
          <w:p w:rsidR="008D3513" w:rsidRDefault="008D3513" w:rsidP="00FF7D77">
            <w:pPr>
              <w:rPr>
                <w:sz w:val="20"/>
                <w:szCs w:val="20"/>
              </w:rPr>
            </w:pPr>
          </w:p>
          <w:p w:rsidR="008D3513" w:rsidRDefault="008D3513" w:rsidP="00FF7D77">
            <w:pPr>
              <w:rPr>
                <w:sz w:val="20"/>
                <w:szCs w:val="20"/>
              </w:rPr>
            </w:pPr>
          </w:p>
          <w:p w:rsidR="008D3513" w:rsidRDefault="008D3513" w:rsidP="00FF7D77">
            <w:pPr>
              <w:rPr>
                <w:sz w:val="20"/>
                <w:szCs w:val="20"/>
              </w:rPr>
            </w:pPr>
          </w:p>
          <w:p w:rsidR="00E06D5C" w:rsidRPr="00BC0FCE" w:rsidRDefault="00E06D5C" w:rsidP="00FF7D77">
            <w:pPr>
              <w:rPr>
                <w:sz w:val="20"/>
                <w:szCs w:val="20"/>
              </w:rPr>
            </w:pPr>
            <w:r w:rsidRPr="00BC0FCE">
              <w:rPr>
                <w:sz w:val="20"/>
                <w:szCs w:val="20"/>
              </w:rPr>
              <w:t>Uitzetlijst</w:t>
            </w:r>
          </w:p>
          <w:p w:rsidR="00E06D5C" w:rsidRPr="00BC0FCE" w:rsidRDefault="00E06D5C" w:rsidP="00FF7D77">
            <w:pPr>
              <w:rPr>
                <w:sz w:val="20"/>
                <w:szCs w:val="20"/>
              </w:rPr>
            </w:pPr>
          </w:p>
          <w:p w:rsidR="00E06D5C" w:rsidRPr="00BC0FCE" w:rsidRDefault="00E06D5C" w:rsidP="00FF7D77">
            <w:pPr>
              <w:rPr>
                <w:sz w:val="20"/>
                <w:szCs w:val="20"/>
              </w:rPr>
            </w:pPr>
            <w:r w:rsidRPr="00BC0FCE">
              <w:rPr>
                <w:sz w:val="20"/>
                <w:szCs w:val="20"/>
              </w:rPr>
              <w:t xml:space="preserve">Arbo eisen </w:t>
            </w:r>
          </w:p>
          <w:p w:rsidR="00E06D5C" w:rsidRPr="00BC0FCE" w:rsidRDefault="00E06D5C" w:rsidP="00FF7D77">
            <w:pPr>
              <w:rPr>
                <w:sz w:val="20"/>
                <w:szCs w:val="20"/>
              </w:rPr>
            </w:pPr>
          </w:p>
          <w:p w:rsidR="00E06D5C" w:rsidRPr="00BC0FCE" w:rsidRDefault="00E06D5C" w:rsidP="00FF7D77">
            <w:pPr>
              <w:rPr>
                <w:sz w:val="20"/>
                <w:szCs w:val="20"/>
              </w:rPr>
            </w:pPr>
            <w:r w:rsidRPr="00BC0FCE">
              <w:rPr>
                <w:sz w:val="20"/>
                <w:szCs w:val="20"/>
              </w:rPr>
              <w:t>Algemene Voorwaarden Kraamzorg</w:t>
            </w:r>
          </w:p>
          <w:p w:rsidR="00E06D5C" w:rsidRPr="00BC0FCE" w:rsidRDefault="00E06D5C" w:rsidP="00FF7D77">
            <w:pPr>
              <w:rPr>
                <w:sz w:val="20"/>
                <w:szCs w:val="20"/>
              </w:rPr>
            </w:pPr>
          </w:p>
          <w:p w:rsidR="00BD5BD6" w:rsidRPr="00BC0FCE" w:rsidRDefault="00E06D5C" w:rsidP="00E06D5C">
            <w:pPr>
              <w:rPr>
                <w:sz w:val="20"/>
                <w:szCs w:val="20"/>
              </w:rPr>
            </w:pPr>
            <w:r w:rsidRPr="00BC0FCE">
              <w:rPr>
                <w:sz w:val="20"/>
                <w:szCs w:val="20"/>
              </w:rPr>
              <w:t xml:space="preserve">Websites van de  kraamorganisatie en de website </w:t>
            </w:r>
            <w:r w:rsidR="00BD5BD6" w:rsidRPr="00BC0FCE">
              <w:rPr>
                <w:sz w:val="20"/>
                <w:szCs w:val="20"/>
              </w:rPr>
              <w:t>van IGVV</w:t>
            </w:r>
          </w:p>
          <w:p w:rsidR="00BD5BD6" w:rsidRPr="00BC0FCE" w:rsidRDefault="00BD5BD6" w:rsidP="00E06D5C">
            <w:pPr>
              <w:rPr>
                <w:sz w:val="20"/>
                <w:szCs w:val="20"/>
              </w:rPr>
            </w:pPr>
          </w:p>
          <w:p w:rsidR="00E06D5C" w:rsidRPr="00BC0FCE" w:rsidRDefault="00E06D5C" w:rsidP="00E06D5C">
            <w:pPr>
              <w:rPr>
                <w:sz w:val="20"/>
                <w:szCs w:val="20"/>
              </w:rPr>
            </w:pPr>
            <w:r w:rsidRPr="00BC0FCE">
              <w:rPr>
                <w:sz w:val="20"/>
                <w:szCs w:val="20"/>
              </w:rPr>
              <w:t xml:space="preserve"> </w:t>
            </w:r>
            <w:r w:rsidR="00D40FD2">
              <w:rPr>
                <w:sz w:val="20"/>
                <w:szCs w:val="20"/>
              </w:rPr>
              <w:t>WHO richtlijn borstvoeding</w:t>
            </w:r>
          </w:p>
        </w:tc>
      </w:tr>
      <w:tr w:rsidR="00EF2C18" w:rsidRPr="00EF2C18" w:rsidTr="00BC0FCE">
        <w:tc>
          <w:tcPr>
            <w:tcW w:w="1809" w:type="dxa"/>
          </w:tcPr>
          <w:p w:rsidR="00EF2C18" w:rsidRPr="00BC0FCE" w:rsidRDefault="00BD5BD6" w:rsidP="00BD5BD6">
            <w:pPr>
              <w:rPr>
                <w:sz w:val="20"/>
                <w:szCs w:val="20"/>
              </w:rPr>
            </w:pPr>
            <w:r w:rsidRPr="00BC0FCE">
              <w:rPr>
                <w:sz w:val="20"/>
                <w:szCs w:val="20"/>
              </w:rPr>
              <w:t>Observeren / signaleren</w:t>
            </w:r>
          </w:p>
        </w:tc>
        <w:tc>
          <w:tcPr>
            <w:tcW w:w="4536" w:type="dxa"/>
          </w:tcPr>
          <w:p w:rsidR="00BD5BD6" w:rsidRPr="008D3513" w:rsidRDefault="00BD5BD6" w:rsidP="00BC0FCE">
            <w:pPr>
              <w:pStyle w:val="Lijstalinea"/>
              <w:numPr>
                <w:ilvl w:val="0"/>
                <w:numId w:val="1"/>
              </w:numPr>
              <w:rPr>
                <w:color w:val="FF0000"/>
                <w:sz w:val="20"/>
                <w:szCs w:val="20"/>
              </w:rPr>
            </w:pPr>
            <w:r w:rsidRPr="00BC0FCE">
              <w:rPr>
                <w:sz w:val="20"/>
                <w:szCs w:val="20"/>
              </w:rPr>
              <w:t>Adequate vroege signalering van risico’s voor huiseli</w:t>
            </w:r>
            <w:r w:rsidR="008D3513">
              <w:rPr>
                <w:sz w:val="20"/>
                <w:szCs w:val="20"/>
              </w:rPr>
              <w:t xml:space="preserve">jk geweld en kindermishandeling </w:t>
            </w:r>
            <w:r w:rsidR="008D3513" w:rsidRPr="008D3513">
              <w:rPr>
                <w:color w:val="FF0000"/>
                <w:sz w:val="20"/>
                <w:szCs w:val="20"/>
              </w:rPr>
              <w:t>en andere problematiek.</w:t>
            </w:r>
          </w:p>
          <w:p w:rsidR="00EF2C18" w:rsidRPr="00BC0FCE" w:rsidRDefault="00BD5BD6" w:rsidP="00BC0FCE">
            <w:pPr>
              <w:pStyle w:val="Lijstalinea"/>
              <w:numPr>
                <w:ilvl w:val="0"/>
                <w:numId w:val="1"/>
              </w:numPr>
              <w:rPr>
                <w:sz w:val="20"/>
                <w:szCs w:val="20"/>
              </w:rPr>
            </w:pPr>
            <w:r w:rsidRPr="00BC0FCE">
              <w:rPr>
                <w:sz w:val="20"/>
                <w:szCs w:val="20"/>
              </w:rPr>
              <w:t>E</w:t>
            </w:r>
            <w:r w:rsidR="00600DD7">
              <w:rPr>
                <w:sz w:val="20"/>
                <w:szCs w:val="20"/>
              </w:rPr>
              <w:t>ventuele verwijzing naar andere</w:t>
            </w:r>
            <w:r w:rsidRPr="00BC0FCE">
              <w:rPr>
                <w:sz w:val="20"/>
                <w:szCs w:val="20"/>
              </w:rPr>
              <w:t xml:space="preserve"> professionals. </w:t>
            </w:r>
          </w:p>
        </w:tc>
        <w:tc>
          <w:tcPr>
            <w:tcW w:w="2178" w:type="dxa"/>
          </w:tcPr>
          <w:p w:rsidR="00EF2C18" w:rsidRPr="00BC0FCE" w:rsidRDefault="00BD5BD6" w:rsidP="00BD5BD6">
            <w:pPr>
              <w:rPr>
                <w:b/>
                <w:sz w:val="20"/>
                <w:szCs w:val="20"/>
              </w:rPr>
            </w:pPr>
            <w:r w:rsidRPr="00BC0FCE">
              <w:rPr>
                <w:sz w:val="20"/>
                <w:szCs w:val="20"/>
              </w:rPr>
              <w:t xml:space="preserve">Stappenplan Meldcode </w:t>
            </w:r>
          </w:p>
          <w:p w:rsidR="004742ED" w:rsidRPr="00BC0FCE" w:rsidRDefault="004742ED" w:rsidP="00BD5BD6">
            <w:pPr>
              <w:rPr>
                <w:b/>
                <w:sz w:val="20"/>
                <w:szCs w:val="20"/>
              </w:rPr>
            </w:pPr>
          </w:p>
          <w:p w:rsidR="004742ED" w:rsidRPr="00BC0FCE" w:rsidRDefault="004742ED" w:rsidP="00BD5BD6">
            <w:pPr>
              <w:rPr>
                <w:sz w:val="20"/>
                <w:szCs w:val="20"/>
              </w:rPr>
            </w:pPr>
            <w:r w:rsidRPr="00BC0FCE">
              <w:rPr>
                <w:sz w:val="20"/>
                <w:szCs w:val="20"/>
              </w:rPr>
              <w:t>Landelijk Indicatieprotocol Kraamzorg</w:t>
            </w:r>
          </w:p>
        </w:tc>
      </w:tr>
      <w:tr w:rsidR="00EF2C18" w:rsidRPr="00EF2C18" w:rsidTr="00BC0FCE">
        <w:tc>
          <w:tcPr>
            <w:tcW w:w="1809" w:type="dxa"/>
          </w:tcPr>
          <w:p w:rsidR="00EF2C18" w:rsidRPr="00BC0FCE" w:rsidRDefault="004742ED" w:rsidP="00FF7D77">
            <w:pPr>
              <w:rPr>
                <w:sz w:val="20"/>
                <w:szCs w:val="20"/>
              </w:rPr>
            </w:pPr>
            <w:r w:rsidRPr="00BC0FCE">
              <w:rPr>
                <w:sz w:val="20"/>
                <w:szCs w:val="20"/>
              </w:rPr>
              <w:t>Formaliteiten</w:t>
            </w:r>
          </w:p>
        </w:tc>
        <w:tc>
          <w:tcPr>
            <w:tcW w:w="4536" w:type="dxa"/>
          </w:tcPr>
          <w:p w:rsidR="00EF2C18" w:rsidRPr="00BC0FCE" w:rsidRDefault="004742ED" w:rsidP="00BC0FCE">
            <w:pPr>
              <w:pStyle w:val="Lijstalinea"/>
              <w:numPr>
                <w:ilvl w:val="0"/>
                <w:numId w:val="1"/>
              </w:numPr>
              <w:rPr>
                <w:sz w:val="20"/>
                <w:szCs w:val="20"/>
              </w:rPr>
            </w:pPr>
            <w:r w:rsidRPr="00BC0FCE">
              <w:rPr>
                <w:sz w:val="20"/>
                <w:szCs w:val="20"/>
              </w:rPr>
              <w:t>Doornemen leveringsvoorwaarden kraamzorg;</w:t>
            </w:r>
          </w:p>
          <w:p w:rsidR="004742ED" w:rsidRPr="00BC0FCE" w:rsidRDefault="004742ED" w:rsidP="00BC0FCE">
            <w:pPr>
              <w:pStyle w:val="Lijstalinea"/>
              <w:numPr>
                <w:ilvl w:val="0"/>
                <w:numId w:val="1"/>
              </w:numPr>
              <w:rPr>
                <w:sz w:val="20"/>
                <w:szCs w:val="20"/>
              </w:rPr>
            </w:pPr>
            <w:r w:rsidRPr="00BC0FCE">
              <w:rPr>
                <w:sz w:val="20"/>
                <w:szCs w:val="20"/>
              </w:rPr>
              <w:t>Sluiten van de kraamzorgovereenkomst met afgesproken uren;</w:t>
            </w:r>
          </w:p>
          <w:p w:rsidR="004742ED" w:rsidRPr="00BC0FCE" w:rsidRDefault="004742ED" w:rsidP="00BC0FCE">
            <w:pPr>
              <w:pStyle w:val="Lijstalinea"/>
              <w:numPr>
                <w:ilvl w:val="0"/>
                <w:numId w:val="1"/>
              </w:numPr>
              <w:rPr>
                <w:sz w:val="20"/>
                <w:szCs w:val="20"/>
              </w:rPr>
            </w:pPr>
            <w:r w:rsidRPr="00BC0FCE">
              <w:rPr>
                <w:sz w:val="20"/>
                <w:szCs w:val="20"/>
              </w:rPr>
              <w:t>Checken verzekeringsgegevens en kosten kraamperiode.</w:t>
            </w:r>
          </w:p>
        </w:tc>
        <w:tc>
          <w:tcPr>
            <w:tcW w:w="2178" w:type="dxa"/>
          </w:tcPr>
          <w:p w:rsidR="00EF2C18" w:rsidRPr="00BC0FCE" w:rsidRDefault="004742ED" w:rsidP="00FF7D77">
            <w:pPr>
              <w:rPr>
                <w:sz w:val="20"/>
                <w:szCs w:val="20"/>
              </w:rPr>
            </w:pPr>
            <w:r w:rsidRPr="00BC0FCE">
              <w:rPr>
                <w:sz w:val="20"/>
                <w:szCs w:val="20"/>
              </w:rPr>
              <w:t>Algemene Voorwaarden Kraamzorg</w:t>
            </w:r>
          </w:p>
          <w:p w:rsidR="004742ED" w:rsidRPr="00BC0FCE" w:rsidRDefault="004742ED" w:rsidP="00FF7D77">
            <w:pPr>
              <w:rPr>
                <w:sz w:val="20"/>
                <w:szCs w:val="20"/>
              </w:rPr>
            </w:pPr>
          </w:p>
          <w:p w:rsidR="004742ED" w:rsidRPr="00BC0FCE" w:rsidRDefault="004742ED" w:rsidP="004742ED">
            <w:pPr>
              <w:rPr>
                <w:sz w:val="20"/>
                <w:szCs w:val="20"/>
              </w:rPr>
            </w:pPr>
            <w:r w:rsidRPr="00BC0FCE">
              <w:rPr>
                <w:sz w:val="20"/>
                <w:szCs w:val="20"/>
              </w:rPr>
              <w:t xml:space="preserve">Tarieven Kraamzorg </w:t>
            </w:r>
          </w:p>
        </w:tc>
      </w:tr>
    </w:tbl>
    <w:p w:rsidR="00EF2C18" w:rsidRDefault="008D3513" w:rsidP="00FF7D77">
      <w:pPr>
        <w:rPr>
          <w:sz w:val="20"/>
          <w:szCs w:val="20"/>
        </w:rPr>
      </w:pPr>
      <w:r>
        <w:rPr>
          <w:sz w:val="20"/>
          <w:szCs w:val="20"/>
        </w:rPr>
        <w:t xml:space="preserve">Mei </w:t>
      </w:r>
      <w:r w:rsidR="00BC0FCE">
        <w:rPr>
          <w:sz w:val="20"/>
          <w:szCs w:val="20"/>
        </w:rPr>
        <w:t xml:space="preserve"> </w:t>
      </w:r>
      <w:r w:rsidR="00FB3B3B">
        <w:rPr>
          <w:sz w:val="20"/>
          <w:szCs w:val="20"/>
        </w:rPr>
        <w:t>2016</w:t>
      </w:r>
    </w:p>
    <w:p w:rsidR="00600DD7" w:rsidRDefault="00600DD7" w:rsidP="00FF7D77">
      <w:pPr>
        <w:rPr>
          <w:sz w:val="20"/>
          <w:szCs w:val="20"/>
        </w:rPr>
      </w:pPr>
    </w:p>
    <w:p w:rsidR="00600DD7" w:rsidRPr="00FB3B3B" w:rsidRDefault="00600DD7" w:rsidP="00FF7D77">
      <w:pPr>
        <w:rPr>
          <w:sz w:val="20"/>
          <w:szCs w:val="20"/>
        </w:rPr>
      </w:pPr>
    </w:p>
    <w:p w:rsidR="00764E44" w:rsidRDefault="00764E44" w:rsidP="00FF7D77"/>
    <w:p w:rsidR="00BB7A21" w:rsidRDefault="00BB7A21" w:rsidP="00FF7D77"/>
    <w:p w:rsidR="0047291A" w:rsidRDefault="0047291A" w:rsidP="00FF7D77"/>
    <w:p w:rsidR="005C39E3" w:rsidRPr="00C777C9" w:rsidRDefault="005C39E3" w:rsidP="005C39E3">
      <w:pPr>
        <w:rPr>
          <w:rFonts w:ascii="Verdana" w:hAnsi="Verdana"/>
          <w:b/>
          <w:sz w:val="20"/>
          <w:szCs w:val="20"/>
        </w:rPr>
      </w:pPr>
      <w:bookmarkStart w:id="1" w:name="iDocParagraphBookmark_86"/>
      <w:r w:rsidRPr="00C777C9">
        <w:rPr>
          <w:rFonts w:ascii="Verdana" w:hAnsi="Verdana"/>
          <w:b/>
          <w:sz w:val="20"/>
          <w:szCs w:val="20"/>
        </w:rPr>
        <w:t xml:space="preserve">Bijlage </w:t>
      </w:r>
      <w:r w:rsidR="00E65AA9">
        <w:rPr>
          <w:rFonts w:ascii="Verdana" w:hAnsi="Verdana"/>
          <w:b/>
          <w:sz w:val="20"/>
          <w:szCs w:val="20"/>
        </w:rPr>
        <w:t>2</w:t>
      </w:r>
    </w:p>
    <w:p w:rsidR="005C39E3" w:rsidRPr="00C777C9" w:rsidRDefault="005C39E3" w:rsidP="005C39E3">
      <w:pPr>
        <w:rPr>
          <w:rFonts w:ascii="Verdana" w:hAnsi="Verdana"/>
          <w:sz w:val="20"/>
          <w:szCs w:val="20"/>
        </w:rPr>
      </w:pPr>
    </w:p>
    <w:p w:rsidR="005C39E3" w:rsidRPr="00C777C9" w:rsidRDefault="005C39E3" w:rsidP="005C39E3">
      <w:pPr>
        <w:rPr>
          <w:rFonts w:ascii="Verdana" w:hAnsi="Verdana"/>
          <w:b/>
          <w:sz w:val="20"/>
          <w:szCs w:val="20"/>
        </w:rPr>
      </w:pPr>
      <w:r w:rsidRPr="00C777C9">
        <w:rPr>
          <w:rFonts w:ascii="Verdana" w:hAnsi="Verdana"/>
          <w:b/>
          <w:sz w:val="20"/>
          <w:szCs w:val="20"/>
        </w:rPr>
        <w:t xml:space="preserve">Intake huisbezoek kraamzorg </w:t>
      </w:r>
    </w:p>
    <w:p w:rsidR="005C39E3" w:rsidRDefault="005C39E3" w:rsidP="005C39E3">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94"/>
        <w:gridCol w:w="339"/>
        <w:gridCol w:w="445"/>
        <w:gridCol w:w="2777"/>
      </w:tblGrid>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b/>
                <w:sz w:val="20"/>
                <w:szCs w:val="20"/>
              </w:rPr>
              <w:t>Gezinssamenstelling</w:t>
            </w:r>
          </w:p>
          <w:p w:rsidR="005C39E3" w:rsidRPr="00BF3CB3" w:rsidRDefault="005C39E3" w:rsidP="00E65AA9">
            <w:pPr>
              <w:rPr>
                <w:rFonts w:ascii="Verdana" w:hAnsi="Verdana"/>
                <w:sz w:val="20"/>
                <w:szCs w:val="20"/>
              </w:rPr>
            </w:pP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Bijzonderheden</w:t>
            </w:r>
          </w:p>
          <w:p w:rsidR="005C39E3" w:rsidRPr="00BF3CB3" w:rsidRDefault="005C39E3" w:rsidP="00E65AA9">
            <w:pPr>
              <w:rPr>
                <w:rFonts w:ascii="Verdana" w:hAnsi="Verdana"/>
                <w:b/>
                <w:sz w:val="20"/>
                <w:szCs w:val="20"/>
              </w:rPr>
            </w:pPr>
          </w:p>
          <w:p w:rsidR="005C39E3" w:rsidRPr="00BF3CB3" w:rsidRDefault="005C39E3" w:rsidP="00E65AA9">
            <w:pPr>
              <w:rPr>
                <w:rFonts w:ascii="Verdana" w:hAnsi="Verdana"/>
                <w:b/>
                <w:sz w:val="20"/>
                <w:szCs w:val="20"/>
              </w:rPr>
            </w:pP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Taken kraamverzorgende</w:t>
            </w:r>
          </w:p>
        </w:tc>
        <w:tc>
          <w:tcPr>
            <w:tcW w:w="7455" w:type="dxa"/>
            <w:gridSpan w:val="4"/>
          </w:tcPr>
          <w:p w:rsidR="005C39E3" w:rsidRPr="00BF3CB3" w:rsidRDefault="00600DD7" w:rsidP="00BF3CB3">
            <w:pPr>
              <w:pStyle w:val="Lijstalinea"/>
              <w:numPr>
                <w:ilvl w:val="0"/>
                <w:numId w:val="16"/>
              </w:numPr>
              <w:rPr>
                <w:rFonts w:ascii="Verdana" w:hAnsi="Verdana"/>
                <w:sz w:val="20"/>
                <w:szCs w:val="20"/>
              </w:rPr>
            </w:pPr>
            <w:r>
              <w:rPr>
                <w:rFonts w:ascii="Verdana" w:hAnsi="Verdana"/>
                <w:sz w:val="20"/>
                <w:szCs w:val="20"/>
              </w:rPr>
              <w:t>Zorg rondom de b</w:t>
            </w:r>
            <w:r w:rsidR="005C39E3" w:rsidRPr="00BF3CB3">
              <w:rPr>
                <w:rFonts w:ascii="Verdana" w:hAnsi="Verdana"/>
                <w:sz w:val="20"/>
                <w:szCs w:val="20"/>
              </w:rPr>
              <w:t>evalling</w:t>
            </w:r>
          </w:p>
          <w:p w:rsidR="005C39E3" w:rsidRPr="00BF3CB3" w:rsidRDefault="005C39E3" w:rsidP="00BF3CB3">
            <w:pPr>
              <w:pStyle w:val="Lijstalinea"/>
              <w:numPr>
                <w:ilvl w:val="0"/>
                <w:numId w:val="16"/>
              </w:numPr>
              <w:rPr>
                <w:rFonts w:ascii="Verdana" w:hAnsi="Verdana"/>
                <w:sz w:val="20"/>
                <w:szCs w:val="20"/>
              </w:rPr>
            </w:pPr>
            <w:r w:rsidRPr="00BF3CB3">
              <w:rPr>
                <w:rFonts w:ascii="Verdana" w:hAnsi="Verdana"/>
                <w:sz w:val="20"/>
                <w:szCs w:val="20"/>
              </w:rPr>
              <w:t>Verzorging moeder en baby</w:t>
            </w:r>
            <w:r w:rsidR="00600DD7">
              <w:rPr>
                <w:rFonts w:ascii="Verdana" w:hAnsi="Verdana"/>
                <w:sz w:val="20"/>
                <w:szCs w:val="20"/>
              </w:rPr>
              <w:t xml:space="preserve"> en uitvoeren controles</w:t>
            </w:r>
          </w:p>
          <w:p w:rsidR="005C39E3" w:rsidRPr="00600DD7" w:rsidRDefault="005C39E3" w:rsidP="00600DD7">
            <w:pPr>
              <w:pStyle w:val="Lijstalinea"/>
              <w:numPr>
                <w:ilvl w:val="0"/>
                <w:numId w:val="16"/>
              </w:numPr>
              <w:rPr>
                <w:rFonts w:ascii="Verdana" w:hAnsi="Verdana"/>
                <w:sz w:val="20"/>
                <w:szCs w:val="20"/>
              </w:rPr>
            </w:pPr>
            <w:r w:rsidRPr="00BF3CB3">
              <w:rPr>
                <w:rFonts w:ascii="Verdana" w:hAnsi="Verdana"/>
                <w:sz w:val="20"/>
                <w:szCs w:val="20"/>
              </w:rPr>
              <w:t>GVO</w:t>
            </w:r>
            <w:r w:rsidR="00600DD7">
              <w:rPr>
                <w:rFonts w:ascii="Verdana" w:hAnsi="Verdana"/>
                <w:sz w:val="20"/>
                <w:szCs w:val="20"/>
              </w:rPr>
              <w:t xml:space="preserve"> aan moeder en ander betrokkenen</w:t>
            </w:r>
          </w:p>
          <w:p w:rsidR="005C39E3" w:rsidRPr="00BF3CB3" w:rsidRDefault="005C39E3" w:rsidP="00BF3CB3">
            <w:pPr>
              <w:pStyle w:val="Lijstalinea"/>
              <w:numPr>
                <w:ilvl w:val="0"/>
                <w:numId w:val="16"/>
              </w:numPr>
              <w:rPr>
                <w:rFonts w:ascii="Verdana" w:hAnsi="Verdana"/>
                <w:sz w:val="20"/>
                <w:szCs w:val="20"/>
              </w:rPr>
            </w:pPr>
            <w:r w:rsidRPr="00BF3CB3">
              <w:rPr>
                <w:rFonts w:ascii="Verdana" w:hAnsi="Verdana"/>
                <w:sz w:val="20"/>
                <w:szCs w:val="20"/>
              </w:rPr>
              <w:t>Zorg overige gezinsleden</w:t>
            </w:r>
          </w:p>
          <w:p w:rsidR="005C39E3" w:rsidRPr="00BF3CB3" w:rsidRDefault="00600DD7" w:rsidP="00BF3CB3">
            <w:pPr>
              <w:pStyle w:val="Lijstalinea"/>
              <w:numPr>
                <w:ilvl w:val="0"/>
                <w:numId w:val="16"/>
              </w:numPr>
              <w:rPr>
                <w:rFonts w:ascii="Verdana" w:hAnsi="Verdana"/>
                <w:sz w:val="20"/>
                <w:szCs w:val="20"/>
              </w:rPr>
            </w:pPr>
            <w:r>
              <w:rPr>
                <w:rFonts w:ascii="Verdana" w:hAnsi="Verdana"/>
                <w:sz w:val="20"/>
                <w:szCs w:val="20"/>
              </w:rPr>
              <w:t>Invullen en registeren in z</w:t>
            </w:r>
            <w:r w:rsidR="005C39E3" w:rsidRPr="00BF3CB3">
              <w:rPr>
                <w:rFonts w:ascii="Verdana" w:hAnsi="Verdana"/>
                <w:sz w:val="20"/>
                <w:szCs w:val="20"/>
              </w:rPr>
              <w:t>orgplan</w:t>
            </w:r>
          </w:p>
          <w:p w:rsidR="005C39E3" w:rsidRPr="00BF3CB3" w:rsidRDefault="005C39E3" w:rsidP="00BF3CB3">
            <w:pPr>
              <w:pStyle w:val="Lijstalinea"/>
              <w:numPr>
                <w:ilvl w:val="0"/>
                <w:numId w:val="16"/>
              </w:numPr>
              <w:rPr>
                <w:rFonts w:ascii="Verdana" w:hAnsi="Verdana"/>
                <w:sz w:val="20"/>
                <w:szCs w:val="20"/>
              </w:rPr>
            </w:pPr>
            <w:r w:rsidRPr="00BF3CB3">
              <w:rPr>
                <w:rFonts w:ascii="Verdana" w:hAnsi="Verdana"/>
                <w:sz w:val="20"/>
                <w:szCs w:val="20"/>
              </w:rPr>
              <w:t>Zorg voor huishoudelijke taken</w:t>
            </w:r>
          </w:p>
          <w:p w:rsidR="005C39E3" w:rsidRPr="00600DD7" w:rsidRDefault="005C39E3" w:rsidP="00600DD7">
            <w:pPr>
              <w:pStyle w:val="Lijstalinea"/>
              <w:numPr>
                <w:ilvl w:val="0"/>
                <w:numId w:val="16"/>
              </w:numPr>
              <w:rPr>
                <w:rFonts w:ascii="Verdana" w:hAnsi="Verdana"/>
                <w:sz w:val="20"/>
                <w:szCs w:val="20"/>
              </w:rPr>
            </w:pPr>
            <w:r w:rsidRPr="00BF3CB3">
              <w:rPr>
                <w:rFonts w:ascii="Verdana" w:hAnsi="Verdana"/>
                <w:sz w:val="20"/>
                <w:szCs w:val="20"/>
              </w:rPr>
              <w:t>Stagiaire / leerling</w:t>
            </w:r>
            <w:r w:rsidR="00600DD7">
              <w:rPr>
                <w:rFonts w:ascii="Verdana" w:hAnsi="Verdana"/>
                <w:sz w:val="20"/>
                <w:szCs w:val="20"/>
              </w:rPr>
              <w:t xml:space="preserve"> begeleiden</w:t>
            </w:r>
          </w:p>
          <w:p w:rsidR="005C39E3" w:rsidRPr="00BF3CB3" w:rsidRDefault="005C39E3" w:rsidP="00BF3CB3">
            <w:pPr>
              <w:pStyle w:val="Lijstalinea"/>
              <w:numPr>
                <w:ilvl w:val="0"/>
                <w:numId w:val="16"/>
              </w:numPr>
              <w:rPr>
                <w:rFonts w:ascii="Verdana" w:hAnsi="Verdana"/>
                <w:sz w:val="20"/>
                <w:szCs w:val="20"/>
              </w:rPr>
            </w:pPr>
            <w:r w:rsidRPr="00BF3CB3">
              <w:rPr>
                <w:rFonts w:ascii="Verdana" w:hAnsi="Verdana"/>
                <w:sz w:val="20"/>
                <w:szCs w:val="20"/>
              </w:rPr>
              <w:t>Evalu</w:t>
            </w:r>
            <w:r w:rsidR="00600DD7">
              <w:rPr>
                <w:rFonts w:ascii="Verdana" w:hAnsi="Verdana"/>
                <w:sz w:val="20"/>
                <w:szCs w:val="20"/>
              </w:rPr>
              <w:t>eert de zorg</w:t>
            </w: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Bijzonderheden/wensen/afspraken</w:t>
            </w:r>
          </w:p>
        </w:tc>
        <w:tc>
          <w:tcPr>
            <w:tcW w:w="7455" w:type="dxa"/>
            <w:gridSpan w:val="4"/>
          </w:tcPr>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 xml:space="preserve">Uren kraamzorg: </w:t>
            </w:r>
          </w:p>
          <w:p w:rsidR="005C39E3" w:rsidRPr="00BF3CB3" w:rsidRDefault="005C39E3" w:rsidP="00E65AA9">
            <w:pPr>
              <w:rPr>
                <w:rFonts w:ascii="Verdana" w:hAnsi="Verdana"/>
                <w:sz w:val="20"/>
                <w:szCs w:val="20"/>
              </w:rPr>
            </w:pPr>
            <w:r w:rsidRPr="00BF3CB3">
              <w:rPr>
                <w:rFonts w:ascii="Verdana" w:hAnsi="Verdana"/>
                <w:sz w:val="20"/>
                <w:szCs w:val="20"/>
              </w:rPr>
              <w:t xml:space="preserve">Indicatie, eigen bijdrage, extra geïndiceerde uren </w:t>
            </w:r>
          </w:p>
          <w:p w:rsidR="005C39E3" w:rsidRPr="00BF3CB3" w:rsidRDefault="005C39E3" w:rsidP="00E65AA9">
            <w:pPr>
              <w:rPr>
                <w:rFonts w:ascii="Verdana" w:hAnsi="Verdana"/>
                <w:b/>
                <w:sz w:val="20"/>
                <w:szCs w:val="20"/>
              </w:rPr>
            </w:pPr>
            <w:r w:rsidRPr="00BF3CB3">
              <w:rPr>
                <w:rFonts w:ascii="Verdana" w:hAnsi="Verdana"/>
                <w:b/>
                <w:sz w:val="20"/>
                <w:szCs w:val="20"/>
              </w:rPr>
              <w:t>Reden:</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Plaats bevalling</w:t>
            </w:r>
          </w:p>
        </w:tc>
        <w:tc>
          <w:tcPr>
            <w:tcW w:w="4233" w:type="dxa"/>
            <w:gridSpan w:val="2"/>
          </w:tcPr>
          <w:p w:rsidR="005C39E3" w:rsidRPr="00BF3CB3" w:rsidRDefault="005C39E3" w:rsidP="00BF3CB3">
            <w:pPr>
              <w:jc w:val="center"/>
              <w:rPr>
                <w:rFonts w:ascii="Verdana" w:hAnsi="Verdana"/>
                <w:b/>
                <w:sz w:val="20"/>
                <w:szCs w:val="20"/>
              </w:rPr>
            </w:pPr>
            <w:r w:rsidRPr="00BF3CB3">
              <w:rPr>
                <w:rFonts w:ascii="Verdana" w:hAnsi="Verdana"/>
                <w:b/>
                <w:sz w:val="20"/>
                <w:szCs w:val="20"/>
              </w:rPr>
              <w:t>Thuis</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Assistentie bevalling</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Kraampakket</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Bed in orde maken</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Zichtbaar huisnummer</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Telefoonnummers</w:t>
            </w:r>
          </w:p>
          <w:p w:rsidR="005C39E3" w:rsidRPr="00BF3CB3" w:rsidRDefault="005C39E3" w:rsidP="00BF3CB3">
            <w:pPr>
              <w:pStyle w:val="Lijstalinea"/>
              <w:numPr>
                <w:ilvl w:val="0"/>
                <w:numId w:val="17"/>
              </w:numPr>
              <w:rPr>
                <w:rFonts w:ascii="Verdana" w:hAnsi="Verdana"/>
                <w:sz w:val="20"/>
                <w:szCs w:val="20"/>
              </w:rPr>
            </w:pPr>
            <w:r w:rsidRPr="00BF3CB3">
              <w:rPr>
                <w:rFonts w:ascii="Verdana" w:hAnsi="Verdana"/>
                <w:sz w:val="20"/>
                <w:szCs w:val="20"/>
              </w:rPr>
              <w:t>Koffer</w:t>
            </w:r>
          </w:p>
        </w:tc>
        <w:tc>
          <w:tcPr>
            <w:tcW w:w="3222" w:type="dxa"/>
            <w:gridSpan w:val="2"/>
          </w:tcPr>
          <w:p w:rsidR="005C39E3" w:rsidRPr="00BF3CB3" w:rsidRDefault="005C39E3" w:rsidP="00BF3CB3">
            <w:pPr>
              <w:jc w:val="center"/>
              <w:rPr>
                <w:rFonts w:ascii="Verdana" w:hAnsi="Verdana"/>
                <w:b/>
                <w:sz w:val="20"/>
                <w:szCs w:val="20"/>
              </w:rPr>
            </w:pPr>
            <w:r w:rsidRPr="00BF3CB3">
              <w:rPr>
                <w:rFonts w:ascii="Verdana" w:hAnsi="Verdana"/>
                <w:b/>
                <w:sz w:val="20"/>
                <w:szCs w:val="20"/>
              </w:rPr>
              <w:t>Ziekenhuis</w:t>
            </w:r>
          </w:p>
          <w:p w:rsidR="005C39E3" w:rsidRPr="00BF3CB3" w:rsidRDefault="005C39E3" w:rsidP="00BF3CB3">
            <w:pPr>
              <w:pStyle w:val="Lijstalinea"/>
              <w:numPr>
                <w:ilvl w:val="0"/>
                <w:numId w:val="18"/>
              </w:numPr>
              <w:rPr>
                <w:rFonts w:ascii="Verdana" w:hAnsi="Verdana"/>
                <w:sz w:val="20"/>
                <w:szCs w:val="20"/>
              </w:rPr>
            </w:pPr>
            <w:r w:rsidRPr="00BF3CB3">
              <w:rPr>
                <w:rFonts w:ascii="Verdana" w:hAnsi="Verdana"/>
                <w:sz w:val="20"/>
                <w:szCs w:val="20"/>
              </w:rPr>
              <w:t>Kraampakket</w:t>
            </w:r>
          </w:p>
          <w:p w:rsidR="005C39E3" w:rsidRPr="00BF3CB3" w:rsidRDefault="005C39E3" w:rsidP="00BF3CB3">
            <w:pPr>
              <w:pStyle w:val="Lijstalinea"/>
              <w:numPr>
                <w:ilvl w:val="0"/>
                <w:numId w:val="18"/>
              </w:numPr>
              <w:rPr>
                <w:rFonts w:ascii="Verdana" w:hAnsi="Verdana"/>
                <w:sz w:val="20"/>
                <w:szCs w:val="20"/>
              </w:rPr>
            </w:pPr>
            <w:r w:rsidRPr="00BF3CB3">
              <w:rPr>
                <w:rFonts w:ascii="Verdana" w:hAnsi="Verdana"/>
                <w:sz w:val="20"/>
                <w:szCs w:val="20"/>
              </w:rPr>
              <w:t>Koffertje</w:t>
            </w:r>
          </w:p>
          <w:p w:rsidR="005C39E3" w:rsidRPr="00BF3CB3" w:rsidRDefault="005C39E3" w:rsidP="00BF3CB3">
            <w:pPr>
              <w:pStyle w:val="Lijstalinea"/>
              <w:numPr>
                <w:ilvl w:val="0"/>
                <w:numId w:val="18"/>
              </w:numPr>
              <w:rPr>
                <w:rFonts w:ascii="Verdana" w:hAnsi="Verdana"/>
                <w:sz w:val="20"/>
                <w:szCs w:val="20"/>
              </w:rPr>
            </w:pPr>
            <w:r w:rsidRPr="00BF3CB3">
              <w:rPr>
                <w:rFonts w:ascii="Verdana" w:hAnsi="Verdana"/>
                <w:sz w:val="20"/>
                <w:szCs w:val="20"/>
              </w:rPr>
              <w:t>Bed in orde brengen</w:t>
            </w:r>
          </w:p>
          <w:p w:rsidR="005C39E3" w:rsidRPr="00BF3CB3" w:rsidRDefault="005C39E3" w:rsidP="00BF3CB3">
            <w:pPr>
              <w:pStyle w:val="Lijstalinea"/>
              <w:numPr>
                <w:ilvl w:val="0"/>
                <w:numId w:val="18"/>
              </w:numPr>
              <w:rPr>
                <w:rFonts w:ascii="Verdana" w:hAnsi="Verdana"/>
                <w:sz w:val="20"/>
                <w:szCs w:val="20"/>
              </w:rPr>
            </w:pPr>
            <w:r w:rsidRPr="00BF3CB3">
              <w:rPr>
                <w:rFonts w:ascii="Verdana" w:hAnsi="Verdana"/>
                <w:sz w:val="20"/>
                <w:szCs w:val="20"/>
              </w:rPr>
              <w:t>Telefoonnummers</w:t>
            </w:r>
          </w:p>
          <w:p w:rsidR="005C39E3" w:rsidRPr="00BF3CB3" w:rsidRDefault="005C39E3" w:rsidP="00BF3CB3">
            <w:pPr>
              <w:pStyle w:val="Lijstalinea"/>
              <w:numPr>
                <w:ilvl w:val="0"/>
                <w:numId w:val="18"/>
              </w:numPr>
              <w:rPr>
                <w:rFonts w:ascii="Verdana" w:hAnsi="Verdana"/>
                <w:sz w:val="20"/>
                <w:szCs w:val="20"/>
              </w:rPr>
            </w:pPr>
            <w:proofErr w:type="spellStart"/>
            <w:r w:rsidRPr="00BF3CB3">
              <w:rPr>
                <w:rFonts w:ascii="Verdana" w:hAnsi="Verdana"/>
                <w:sz w:val="20"/>
                <w:szCs w:val="20"/>
              </w:rPr>
              <w:t>Maxicosi</w:t>
            </w:r>
            <w:proofErr w:type="spellEnd"/>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Checklist voeding</w:t>
            </w:r>
          </w:p>
        </w:tc>
        <w:tc>
          <w:tcPr>
            <w:tcW w:w="7455" w:type="dxa"/>
            <w:gridSpan w:val="4"/>
          </w:tcPr>
          <w:p w:rsidR="005C39E3" w:rsidRPr="00BF3CB3" w:rsidRDefault="005C39E3" w:rsidP="00E65AA9">
            <w:pPr>
              <w:rPr>
                <w:rFonts w:ascii="Verdana" w:hAnsi="Verdana"/>
                <w:b/>
                <w:sz w:val="20"/>
                <w:szCs w:val="20"/>
              </w:rPr>
            </w:pPr>
            <w:r w:rsidRPr="00BF3CB3">
              <w:rPr>
                <w:rFonts w:ascii="Verdana" w:hAnsi="Verdana"/>
                <w:b/>
                <w:sz w:val="20"/>
                <w:szCs w:val="20"/>
              </w:rPr>
              <w:t>Keuze borst- of kuns</w:t>
            </w:r>
            <w:r w:rsidR="00600DD7">
              <w:rPr>
                <w:rFonts w:ascii="Verdana" w:hAnsi="Verdana"/>
                <w:b/>
                <w:sz w:val="20"/>
                <w:szCs w:val="20"/>
              </w:rPr>
              <w:t>t</w:t>
            </w:r>
            <w:r w:rsidRPr="00BF3CB3">
              <w:rPr>
                <w:rFonts w:ascii="Verdana" w:hAnsi="Verdana"/>
                <w:b/>
                <w:sz w:val="20"/>
                <w:szCs w:val="20"/>
              </w:rPr>
              <w:t>voeding</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Belang van ongestoord huid op huid contact</w:t>
            </w:r>
          </w:p>
          <w:p w:rsidR="005C39E3" w:rsidRPr="00BF3CB3" w:rsidRDefault="005C39E3" w:rsidP="00BF3CB3">
            <w:pPr>
              <w:pStyle w:val="Lijstalinea"/>
              <w:numPr>
                <w:ilvl w:val="0"/>
                <w:numId w:val="19"/>
              </w:numPr>
              <w:rPr>
                <w:rFonts w:ascii="Verdana" w:hAnsi="Verdana"/>
                <w:b/>
                <w:sz w:val="20"/>
                <w:szCs w:val="20"/>
              </w:rPr>
            </w:pPr>
            <w:proofErr w:type="spellStart"/>
            <w:r w:rsidRPr="00BF3CB3">
              <w:rPr>
                <w:rFonts w:ascii="Verdana" w:hAnsi="Verdana"/>
                <w:sz w:val="20"/>
                <w:szCs w:val="20"/>
              </w:rPr>
              <w:t>Rooming</w:t>
            </w:r>
            <w:proofErr w:type="spellEnd"/>
            <w:r w:rsidRPr="00BF3CB3">
              <w:rPr>
                <w:rFonts w:ascii="Verdana" w:hAnsi="Verdana"/>
                <w:sz w:val="20"/>
                <w:szCs w:val="20"/>
              </w:rPr>
              <w:t xml:space="preserve"> in</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Voeden op vraag</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Herkennen van voedingssignalen</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Fopspeen gebruiken</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Bijvoeden</w:t>
            </w:r>
          </w:p>
          <w:p w:rsidR="005C39E3" w:rsidRPr="00BF3CB3" w:rsidRDefault="005C39E3" w:rsidP="00BF3CB3">
            <w:pPr>
              <w:pStyle w:val="Lijstalinea"/>
              <w:numPr>
                <w:ilvl w:val="0"/>
                <w:numId w:val="19"/>
              </w:numPr>
              <w:rPr>
                <w:rFonts w:ascii="Verdana" w:hAnsi="Verdana"/>
                <w:b/>
                <w:sz w:val="20"/>
                <w:szCs w:val="20"/>
              </w:rPr>
            </w:pPr>
            <w:r w:rsidRPr="00BF3CB3">
              <w:rPr>
                <w:rFonts w:ascii="Verdana" w:hAnsi="Verdana"/>
                <w:sz w:val="20"/>
                <w:szCs w:val="20"/>
              </w:rPr>
              <w:t>Verwijzen naar cursus/moedergroepen/internet</w:t>
            </w:r>
          </w:p>
        </w:tc>
      </w:tr>
      <w:tr w:rsidR="005C39E3" w:rsidTr="00BF3CB3">
        <w:tc>
          <w:tcPr>
            <w:tcW w:w="3227" w:type="dxa"/>
          </w:tcPr>
          <w:p w:rsidR="005C39E3" w:rsidRPr="00BF3CB3" w:rsidRDefault="005C39E3" w:rsidP="00E65AA9">
            <w:pPr>
              <w:rPr>
                <w:rFonts w:ascii="Verdana" w:hAnsi="Verdana"/>
                <w:b/>
                <w:sz w:val="20"/>
                <w:szCs w:val="20"/>
              </w:rPr>
            </w:pPr>
            <w:proofErr w:type="spellStart"/>
            <w:r w:rsidRPr="00BF3CB3">
              <w:rPr>
                <w:rFonts w:ascii="Verdana" w:hAnsi="Verdana"/>
                <w:b/>
                <w:sz w:val="20"/>
                <w:szCs w:val="20"/>
              </w:rPr>
              <w:t>Vroegsignaleren</w:t>
            </w:r>
            <w:proofErr w:type="spellEnd"/>
          </w:p>
        </w:tc>
        <w:tc>
          <w:tcPr>
            <w:tcW w:w="7455" w:type="dxa"/>
            <w:gridSpan w:val="4"/>
          </w:tcPr>
          <w:p w:rsidR="005C39E3" w:rsidRPr="00BF3CB3" w:rsidRDefault="005C39E3" w:rsidP="00BF3CB3">
            <w:pPr>
              <w:pStyle w:val="Lijstalinea"/>
              <w:numPr>
                <w:ilvl w:val="0"/>
                <w:numId w:val="20"/>
              </w:numPr>
              <w:rPr>
                <w:rFonts w:ascii="Verdana" w:hAnsi="Verdana"/>
                <w:sz w:val="20"/>
                <w:szCs w:val="20"/>
              </w:rPr>
            </w:pPr>
            <w:r w:rsidRPr="00BF3CB3">
              <w:rPr>
                <w:rFonts w:ascii="Verdana" w:hAnsi="Verdana"/>
                <w:sz w:val="20"/>
                <w:szCs w:val="20"/>
              </w:rPr>
              <w:t>Gebruik gemaakt van risico inventarisatielijst (bijgevoegd)</w:t>
            </w:r>
          </w:p>
          <w:p w:rsidR="005C39E3" w:rsidRPr="00BF3CB3" w:rsidRDefault="005C39E3" w:rsidP="00BF3CB3">
            <w:pPr>
              <w:pStyle w:val="Lijstalinea"/>
              <w:numPr>
                <w:ilvl w:val="0"/>
                <w:numId w:val="20"/>
              </w:numPr>
              <w:rPr>
                <w:rFonts w:ascii="Verdana" w:hAnsi="Verdana"/>
                <w:sz w:val="20"/>
                <w:szCs w:val="20"/>
              </w:rPr>
            </w:pPr>
            <w:r w:rsidRPr="00BF3CB3">
              <w:rPr>
                <w:rFonts w:ascii="Verdana" w:hAnsi="Verdana"/>
                <w:sz w:val="20"/>
                <w:szCs w:val="20"/>
              </w:rPr>
              <w:t>Contacten met andere zorgverleners:</w:t>
            </w:r>
          </w:p>
          <w:p w:rsidR="005C39E3" w:rsidRPr="00BF3CB3" w:rsidRDefault="005C39E3" w:rsidP="00BF3CB3">
            <w:pPr>
              <w:pStyle w:val="Lijstalinea"/>
              <w:numPr>
                <w:ilvl w:val="0"/>
                <w:numId w:val="20"/>
              </w:numPr>
              <w:rPr>
                <w:rFonts w:ascii="Verdana" w:hAnsi="Verdana"/>
                <w:sz w:val="20"/>
                <w:szCs w:val="20"/>
              </w:rPr>
            </w:pPr>
            <w:r w:rsidRPr="00BF3CB3">
              <w:rPr>
                <w:rFonts w:ascii="Verdana" w:hAnsi="Verdana"/>
                <w:sz w:val="20"/>
                <w:szCs w:val="20"/>
              </w:rPr>
              <w:t>Arbo checklist:</w:t>
            </w: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Checklist werkomgeving</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Werkomgeving</w:t>
            </w:r>
          </w:p>
        </w:tc>
        <w:tc>
          <w:tcPr>
            <w:tcW w:w="4678" w:type="dxa"/>
            <w:gridSpan w:val="3"/>
          </w:tcPr>
          <w:p w:rsidR="005C39E3" w:rsidRPr="00BF3CB3" w:rsidRDefault="005C39E3" w:rsidP="00E65AA9">
            <w:pPr>
              <w:rPr>
                <w:rFonts w:ascii="Verdana" w:hAnsi="Verdana"/>
                <w:b/>
                <w:sz w:val="20"/>
                <w:szCs w:val="20"/>
              </w:rPr>
            </w:pPr>
            <w:r w:rsidRPr="00BF3CB3">
              <w:rPr>
                <w:rFonts w:ascii="Verdana" w:hAnsi="Verdana"/>
                <w:b/>
                <w:sz w:val="20"/>
                <w:szCs w:val="20"/>
              </w:rPr>
              <w:t>Eisen</w:t>
            </w:r>
          </w:p>
        </w:tc>
        <w:tc>
          <w:tcPr>
            <w:tcW w:w="2777" w:type="dxa"/>
          </w:tcPr>
          <w:p w:rsidR="005C39E3" w:rsidRPr="00BF3CB3" w:rsidRDefault="005C39E3" w:rsidP="00E65AA9">
            <w:pPr>
              <w:rPr>
                <w:rFonts w:ascii="Verdana" w:hAnsi="Verdana"/>
                <w:b/>
                <w:sz w:val="20"/>
                <w:szCs w:val="20"/>
              </w:rPr>
            </w:pPr>
            <w:r w:rsidRPr="00BF3CB3">
              <w:rPr>
                <w:rFonts w:ascii="Verdana" w:hAnsi="Verdana"/>
                <w:b/>
                <w:sz w:val="20"/>
                <w:szCs w:val="20"/>
              </w:rPr>
              <w:t>Voldoet aan eisen</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Er kan veilig worden gewerkt</w:t>
            </w:r>
          </w:p>
        </w:tc>
        <w:tc>
          <w:tcPr>
            <w:tcW w:w="4678" w:type="dxa"/>
            <w:gridSpan w:val="3"/>
          </w:tcPr>
          <w:p w:rsidR="005C39E3" w:rsidRPr="00BF3CB3" w:rsidRDefault="005C39E3" w:rsidP="00BF3CB3">
            <w:pPr>
              <w:pStyle w:val="Lijstalinea"/>
              <w:numPr>
                <w:ilvl w:val="0"/>
                <w:numId w:val="22"/>
              </w:numPr>
              <w:rPr>
                <w:rFonts w:ascii="Verdana" w:hAnsi="Verdana"/>
                <w:sz w:val="20"/>
                <w:szCs w:val="20"/>
              </w:rPr>
            </w:pPr>
            <w:r w:rsidRPr="00BF3CB3">
              <w:rPr>
                <w:rFonts w:ascii="Verdana" w:hAnsi="Verdana"/>
                <w:sz w:val="20"/>
                <w:szCs w:val="20"/>
              </w:rPr>
              <w:t>Veilige elektrische apparaten en voorzieningen</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Er kan in een gezonde houding worden gewerkt</w:t>
            </w:r>
          </w:p>
        </w:tc>
        <w:tc>
          <w:tcPr>
            <w:tcW w:w="4678" w:type="dxa"/>
            <w:gridSpan w:val="3"/>
          </w:tcPr>
          <w:p w:rsidR="005C39E3" w:rsidRPr="00BF3CB3" w:rsidRDefault="005C39E3" w:rsidP="00BF3CB3">
            <w:pPr>
              <w:pStyle w:val="Lijstalinea"/>
              <w:numPr>
                <w:ilvl w:val="0"/>
                <w:numId w:val="21"/>
              </w:numPr>
              <w:rPr>
                <w:rFonts w:ascii="Verdana" w:hAnsi="Verdana"/>
                <w:sz w:val="20"/>
                <w:szCs w:val="20"/>
              </w:rPr>
            </w:pPr>
            <w:r w:rsidRPr="00BF3CB3">
              <w:rPr>
                <w:rFonts w:ascii="Verdana" w:hAnsi="Verdana"/>
                <w:sz w:val="20"/>
                <w:szCs w:val="20"/>
              </w:rPr>
              <w:t>Er is voldoende bewegingsruimte</w:t>
            </w:r>
          </w:p>
          <w:p w:rsidR="005C39E3" w:rsidRPr="00BF3CB3" w:rsidRDefault="005C39E3" w:rsidP="00BF3CB3">
            <w:pPr>
              <w:pStyle w:val="Lijstalinea"/>
              <w:numPr>
                <w:ilvl w:val="0"/>
                <w:numId w:val="21"/>
              </w:numPr>
              <w:rPr>
                <w:rFonts w:ascii="Verdana" w:hAnsi="Verdana"/>
                <w:sz w:val="20"/>
                <w:szCs w:val="20"/>
              </w:rPr>
            </w:pPr>
            <w:r w:rsidRPr="00BF3CB3">
              <w:rPr>
                <w:rFonts w:ascii="Verdana" w:hAnsi="Verdana"/>
                <w:sz w:val="20"/>
                <w:szCs w:val="20"/>
              </w:rPr>
              <w:t>Er is stromend water op de verdieping waar de cliënt ligt</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De werkruimte is comfortabel</w:t>
            </w:r>
          </w:p>
        </w:tc>
        <w:tc>
          <w:tcPr>
            <w:tcW w:w="4678" w:type="dxa"/>
            <w:gridSpan w:val="3"/>
          </w:tcPr>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Er zijn voldoende ventilatie mogelijkheden</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Er wordt binnen gerookt</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Er wordt buiten gerookt</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Werkbare temperatuur</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Er zijn huisdieren klein/groot/gedrag</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t>Er is voldoende verlichting</w:t>
            </w:r>
          </w:p>
          <w:p w:rsidR="005C39E3" w:rsidRPr="00BF3CB3" w:rsidRDefault="005C39E3" w:rsidP="00BF3CB3">
            <w:pPr>
              <w:pStyle w:val="Lijstalinea"/>
              <w:numPr>
                <w:ilvl w:val="0"/>
                <w:numId w:val="23"/>
              </w:numPr>
              <w:rPr>
                <w:rFonts w:ascii="Verdana" w:hAnsi="Verdana"/>
                <w:sz w:val="20"/>
                <w:szCs w:val="20"/>
              </w:rPr>
            </w:pPr>
            <w:r w:rsidRPr="00BF3CB3">
              <w:rPr>
                <w:rFonts w:ascii="Verdana" w:hAnsi="Verdana"/>
                <w:sz w:val="20"/>
                <w:szCs w:val="20"/>
              </w:rPr>
              <w:lastRenderedPageBreak/>
              <w:t>Er is sprake van een rustige omgeving</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lastRenderedPageBreak/>
              <w:t>Ja / Nee</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lastRenderedPageBreak/>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lastRenderedPageBreak/>
              <w:t>Entree woning</w:t>
            </w:r>
          </w:p>
        </w:tc>
        <w:tc>
          <w:tcPr>
            <w:tcW w:w="4678" w:type="dxa"/>
            <w:gridSpan w:val="3"/>
          </w:tcPr>
          <w:p w:rsidR="005C39E3" w:rsidRPr="00BF3CB3" w:rsidRDefault="005C39E3" w:rsidP="00BF3CB3">
            <w:pPr>
              <w:pStyle w:val="Lijstalinea"/>
              <w:numPr>
                <w:ilvl w:val="0"/>
                <w:numId w:val="24"/>
              </w:numPr>
              <w:rPr>
                <w:rFonts w:ascii="Verdana" w:hAnsi="Verdana"/>
                <w:sz w:val="20"/>
                <w:szCs w:val="20"/>
              </w:rPr>
            </w:pPr>
            <w:r w:rsidRPr="00BF3CB3">
              <w:rPr>
                <w:rFonts w:ascii="Verdana" w:hAnsi="Verdana"/>
                <w:sz w:val="20"/>
                <w:szCs w:val="20"/>
              </w:rPr>
              <w:t>Voldoende verlichting voordeur, trappenhuis en/of galerij</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Woning</w:t>
            </w:r>
          </w:p>
        </w:tc>
        <w:tc>
          <w:tcPr>
            <w:tcW w:w="4678" w:type="dxa"/>
            <w:gridSpan w:val="3"/>
          </w:tcPr>
          <w:p w:rsidR="005C39E3" w:rsidRPr="00BF3CB3" w:rsidRDefault="005C39E3" w:rsidP="00BF3CB3">
            <w:pPr>
              <w:pStyle w:val="Lijstalinea"/>
              <w:numPr>
                <w:ilvl w:val="0"/>
                <w:numId w:val="24"/>
              </w:numPr>
              <w:rPr>
                <w:rFonts w:ascii="Verdana" w:hAnsi="Verdana"/>
                <w:sz w:val="20"/>
                <w:szCs w:val="20"/>
              </w:rPr>
            </w:pPr>
            <w:r w:rsidRPr="00BF3CB3">
              <w:rPr>
                <w:rFonts w:ascii="Verdana" w:hAnsi="Verdana"/>
                <w:sz w:val="20"/>
                <w:szCs w:val="20"/>
              </w:rPr>
              <w:t>Rechte trap naar boven</w:t>
            </w:r>
          </w:p>
          <w:p w:rsidR="005C39E3" w:rsidRPr="00BF3CB3" w:rsidRDefault="005C39E3" w:rsidP="00BF3CB3">
            <w:pPr>
              <w:pStyle w:val="Lijstalinea"/>
              <w:numPr>
                <w:ilvl w:val="0"/>
                <w:numId w:val="24"/>
              </w:numPr>
              <w:rPr>
                <w:rFonts w:ascii="Verdana" w:hAnsi="Verdana"/>
                <w:sz w:val="20"/>
                <w:szCs w:val="20"/>
              </w:rPr>
            </w:pPr>
            <w:r w:rsidRPr="00BF3CB3">
              <w:rPr>
                <w:rFonts w:ascii="Verdana" w:hAnsi="Verdana"/>
                <w:sz w:val="20"/>
                <w:szCs w:val="20"/>
              </w:rPr>
              <w:t>Trapleuning aanwezig*</w:t>
            </w:r>
          </w:p>
          <w:p w:rsidR="005C39E3" w:rsidRPr="00BF3CB3" w:rsidRDefault="005C39E3" w:rsidP="00BF3CB3">
            <w:pPr>
              <w:pStyle w:val="Lijstalinea"/>
              <w:numPr>
                <w:ilvl w:val="0"/>
                <w:numId w:val="24"/>
              </w:numPr>
              <w:rPr>
                <w:rFonts w:ascii="Verdana" w:hAnsi="Verdana"/>
                <w:sz w:val="20"/>
                <w:szCs w:val="20"/>
              </w:rPr>
            </w:pPr>
            <w:r w:rsidRPr="00BF3CB3">
              <w:rPr>
                <w:rFonts w:ascii="Verdana" w:hAnsi="Verdana"/>
                <w:sz w:val="20"/>
                <w:szCs w:val="20"/>
              </w:rPr>
              <w:t>Goed bereikbare kraamkamer</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10682" w:type="dxa"/>
            <w:gridSpan w:val="5"/>
          </w:tcPr>
          <w:p w:rsidR="005C39E3" w:rsidRPr="00BF3CB3" w:rsidRDefault="005C39E3" w:rsidP="00E65AA9">
            <w:pPr>
              <w:rPr>
                <w:rFonts w:ascii="Verdana" w:hAnsi="Verdana"/>
                <w:sz w:val="20"/>
                <w:szCs w:val="20"/>
              </w:rPr>
            </w:pPr>
            <w:r w:rsidRPr="00BF3CB3">
              <w:rPr>
                <w:rFonts w:ascii="Verdana" w:hAnsi="Verdana"/>
                <w:sz w:val="20"/>
                <w:szCs w:val="20"/>
              </w:rPr>
              <w:t>* Voor de veiligheid van de kraamverzorgende en de baby is een trapleuning zeer gewenst, zodat de kraamverzorgende veilig met de baby de trap op en af te kan lopen.</w:t>
            </w: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Uitzetlijst</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Bevindingen</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Gemaakte afspraken met cliënt of actiepunten voor cliënt</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Checklist werkmaterialen</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Handelingen</w:t>
            </w:r>
          </w:p>
        </w:tc>
        <w:tc>
          <w:tcPr>
            <w:tcW w:w="4678" w:type="dxa"/>
            <w:gridSpan w:val="3"/>
          </w:tcPr>
          <w:p w:rsidR="005C39E3" w:rsidRPr="00BF3CB3" w:rsidRDefault="005C39E3" w:rsidP="00E65AA9">
            <w:pPr>
              <w:rPr>
                <w:rFonts w:ascii="Verdana" w:hAnsi="Verdana"/>
                <w:b/>
                <w:sz w:val="20"/>
                <w:szCs w:val="20"/>
              </w:rPr>
            </w:pPr>
            <w:r w:rsidRPr="00BF3CB3">
              <w:rPr>
                <w:rFonts w:ascii="Verdana" w:hAnsi="Verdana"/>
                <w:b/>
                <w:sz w:val="20"/>
                <w:szCs w:val="20"/>
              </w:rPr>
              <w:t>Materialen</w:t>
            </w:r>
          </w:p>
        </w:tc>
        <w:tc>
          <w:tcPr>
            <w:tcW w:w="2777" w:type="dxa"/>
          </w:tcPr>
          <w:p w:rsidR="005C39E3" w:rsidRPr="00BF3CB3" w:rsidRDefault="005C39E3" w:rsidP="00E65AA9">
            <w:pPr>
              <w:rPr>
                <w:rFonts w:ascii="Verdana" w:hAnsi="Verdana"/>
                <w:b/>
                <w:sz w:val="20"/>
                <w:szCs w:val="20"/>
              </w:rPr>
            </w:pPr>
            <w:r w:rsidRPr="00BF3CB3">
              <w:rPr>
                <w:rFonts w:ascii="Verdana" w:hAnsi="Verdana"/>
                <w:b/>
                <w:sz w:val="20"/>
                <w:szCs w:val="20"/>
              </w:rPr>
              <w:t>Voldoet aan eisen</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Wassen en drogen</w:t>
            </w:r>
          </w:p>
        </w:tc>
        <w:tc>
          <w:tcPr>
            <w:tcW w:w="4678" w:type="dxa"/>
            <w:gridSpan w:val="3"/>
          </w:tcPr>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is een wasmachine</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Maaltijden bereiden</w:t>
            </w:r>
          </w:p>
        </w:tc>
        <w:tc>
          <w:tcPr>
            <w:tcW w:w="4678" w:type="dxa"/>
            <w:gridSpan w:val="3"/>
          </w:tcPr>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is voldoende keukengerei</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Afwassen</w:t>
            </w:r>
          </w:p>
        </w:tc>
        <w:tc>
          <w:tcPr>
            <w:tcW w:w="4678" w:type="dxa"/>
            <w:gridSpan w:val="3"/>
          </w:tcPr>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zijn voldoende schoonmaakartikelen</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Schoonmaak</w:t>
            </w:r>
          </w:p>
        </w:tc>
        <w:tc>
          <w:tcPr>
            <w:tcW w:w="4678" w:type="dxa"/>
            <w:gridSpan w:val="3"/>
          </w:tcPr>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is een stofzuiger</w:t>
            </w:r>
          </w:p>
        </w:tc>
        <w:tc>
          <w:tcPr>
            <w:tcW w:w="2777" w:type="dxa"/>
          </w:tcPr>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Bevindingen</w:t>
            </w:r>
          </w:p>
          <w:p w:rsidR="005C39E3" w:rsidRPr="00BF3CB3" w:rsidRDefault="005C39E3" w:rsidP="00E65AA9">
            <w:pPr>
              <w:rPr>
                <w:rFonts w:ascii="Verdana" w:hAnsi="Verdana"/>
                <w:sz w:val="20"/>
                <w:szCs w:val="20"/>
              </w:rPr>
            </w:pP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Gemaakte afspraken met cliënt of actiepunten voor cliënt</w:t>
            </w:r>
          </w:p>
          <w:p w:rsidR="005C39E3" w:rsidRPr="00BF3CB3" w:rsidRDefault="005C39E3" w:rsidP="00E65AA9">
            <w:pPr>
              <w:rPr>
                <w:rFonts w:ascii="Verdana" w:hAnsi="Verdana"/>
                <w:sz w:val="20"/>
                <w:szCs w:val="20"/>
              </w:rPr>
            </w:pP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Checklist kraamzorg</w:t>
            </w:r>
          </w:p>
        </w:tc>
        <w:tc>
          <w:tcPr>
            <w:tcW w:w="7455" w:type="dxa"/>
            <w:gridSpan w:val="4"/>
          </w:tcPr>
          <w:p w:rsidR="005C39E3" w:rsidRPr="00BF3CB3" w:rsidRDefault="005C39E3" w:rsidP="00E65AA9">
            <w:pPr>
              <w:rPr>
                <w:rFonts w:ascii="Verdana" w:hAnsi="Verdana"/>
                <w:sz w:val="20"/>
                <w:szCs w:val="20"/>
              </w:rPr>
            </w:pPr>
          </w:p>
        </w:tc>
      </w:tr>
      <w:tr w:rsidR="005C39E3" w:rsidTr="00BF3CB3">
        <w:tc>
          <w:tcPr>
            <w:tcW w:w="3227" w:type="dxa"/>
          </w:tcPr>
          <w:p w:rsidR="005C39E3" w:rsidRPr="00BF3CB3" w:rsidRDefault="005C39E3" w:rsidP="00E65AA9">
            <w:pPr>
              <w:rPr>
                <w:rFonts w:ascii="Verdana" w:hAnsi="Verdana"/>
                <w:b/>
                <w:sz w:val="20"/>
                <w:szCs w:val="20"/>
              </w:rPr>
            </w:pPr>
            <w:r w:rsidRPr="00BF3CB3">
              <w:rPr>
                <w:rFonts w:ascii="Verdana" w:hAnsi="Verdana"/>
                <w:b/>
                <w:sz w:val="20"/>
                <w:szCs w:val="20"/>
              </w:rPr>
              <w:t>Handelingen</w:t>
            </w:r>
          </w:p>
        </w:tc>
        <w:tc>
          <w:tcPr>
            <w:tcW w:w="3894" w:type="dxa"/>
          </w:tcPr>
          <w:p w:rsidR="005C39E3" w:rsidRPr="00BF3CB3" w:rsidRDefault="005C39E3" w:rsidP="00E65AA9">
            <w:pPr>
              <w:rPr>
                <w:rFonts w:ascii="Verdana" w:hAnsi="Verdana"/>
                <w:b/>
                <w:sz w:val="20"/>
                <w:szCs w:val="20"/>
              </w:rPr>
            </w:pPr>
            <w:r w:rsidRPr="00BF3CB3">
              <w:rPr>
                <w:rFonts w:ascii="Verdana" w:hAnsi="Verdana"/>
                <w:b/>
                <w:sz w:val="20"/>
                <w:szCs w:val="20"/>
              </w:rPr>
              <w:t>Materialen</w:t>
            </w:r>
          </w:p>
        </w:tc>
        <w:tc>
          <w:tcPr>
            <w:tcW w:w="3561" w:type="dxa"/>
            <w:gridSpan w:val="3"/>
          </w:tcPr>
          <w:p w:rsidR="005C39E3" w:rsidRPr="00BF3CB3" w:rsidRDefault="005C39E3" w:rsidP="00E65AA9">
            <w:pPr>
              <w:rPr>
                <w:rFonts w:ascii="Verdana" w:hAnsi="Verdana"/>
                <w:b/>
                <w:sz w:val="20"/>
                <w:szCs w:val="20"/>
              </w:rPr>
            </w:pPr>
            <w:r w:rsidRPr="00BF3CB3">
              <w:rPr>
                <w:rFonts w:ascii="Verdana" w:hAnsi="Verdana"/>
                <w:b/>
                <w:sz w:val="20"/>
                <w:szCs w:val="20"/>
              </w:rPr>
              <w:t>Voldoet aan de eisen</w:t>
            </w:r>
          </w:p>
        </w:tc>
      </w:tr>
      <w:tr w:rsidR="005C39E3" w:rsidRPr="003C5B47"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Op bed</w:t>
            </w:r>
          </w:p>
        </w:tc>
        <w:tc>
          <w:tcPr>
            <w:tcW w:w="3894" w:type="dxa"/>
          </w:tcPr>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is een hoog/laag bed of het bed is op de juiste hoogte in de 37</w:t>
            </w:r>
            <w:r w:rsidRPr="00BF3CB3">
              <w:rPr>
                <w:rFonts w:ascii="Verdana" w:hAnsi="Verdana"/>
                <w:sz w:val="20"/>
                <w:szCs w:val="20"/>
                <w:vertAlign w:val="superscript"/>
              </w:rPr>
              <w:t>e</w:t>
            </w:r>
            <w:r w:rsidRPr="00BF3CB3">
              <w:rPr>
                <w:rFonts w:ascii="Verdana" w:hAnsi="Verdana"/>
                <w:sz w:val="20"/>
                <w:szCs w:val="20"/>
              </w:rPr>
              <w:t xml:space="preserve"> week (70-80 cm.)</w:t>
            </w:r>
          </w:p>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Bed is stabiel</w:t>
            </w:r>
          </w:p>
          <w:p w:rsidR="005C39E3" w:rsidRPr="00BF3CB3" w:rsidRDefault="005C39E3" w:rsidP="00BF3CB3">
            <w:pPr>
              <w:pStyle w:val="Lijstalinea"/>
              <w:numPr>
                <w:ilvl w:val="0"/>
                <w:numId w:val="25"/>
              </w:numPr>
              <w:rPr>
                <w:rFonts w:ascii="Verdana" w:hAnsi="Verdana"/>
                <w:sz w:val="20"/>
                <w:szCs w:val="20"/>
              </w:rPr>
            </w:pPr>
            <w:r w:rsidRPr="00BF3CB3">
              <w:rPr>
                <w:rFonts w:ascii="Verdana" w:hAnsi="Verdana"/>
                <w:sz w:val="20"/>
                <w:szCs w:val="20"/>
              </w:rPr>
              <w:t>Er is een waterbed en de alternatieven zijn besproken</w:t>
            </w:r>
          </w:p>
        </w:tc>
        <w:tc>
          <w:tcPr>
            <w:tcW w:w="3561" w:type="dxa"/>
            <w:gridSpan w:val="3"/>
          </w:tcPr>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p>
        </w:tc>
      </w:tr>
      <w:tr w:rsidR="005C39E3" w:rsidRPr="003C5B47"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Douche of badkamer</w:t>
            </w:r>
          </w:p>
        </w:tc>
        <w:tc>
          <w:tcPr>
            <w:tcW w:w="3894" w:type="dxa"/>
          </w:tcPr>
          <w:p w:rsidR="005C39E3" w:rsidRPr="00BF3CB3" w:rsidRDefault="005C39E3" w:rsidP="00BF3CB3">
            <w:pPr>
              <w:pStyle w:val="Lijstalinea"/>
              <w:numPr>
                <w:ilvl w:val="0"/>
                <w:numId w:val="26"/>
              </w:numPr>
              <w:rPr>
                <w:rFonts w:ascii="Verdana" w:hAnsi="Verdana"/>
                <w:sz w:val="20"/>
                <w:szCs w:val="20"/>
              </w:rPr>
            </w:pPr>
            <w:r w:rsidRPr="00BF3CB3">
              <w:rPr>
                <w:rFonts w:ascii="Verdana" w:hAnsi="Verdana"/>
                <w:sz w:val="20"/>
                <w:szCs w:val="20"/>
              </w:rPr>
              <w:t>Ruimte is gebruiksklaar</w:t>
            </w:r>
          </w:p>
          <w:p w:rsidR="005C39E3" w:rsidRPr="00BF3CB3" w:rsidRDefault="005C39E3" w:rsidP="00BF3CB3">
            <w:pPr>
              <w:pStyle w:val="Lijstalinea"/>
              <w:numPr>
                <w:ilvl w:val="0"/>
                <w:numId w:val="26"/>
              </w:numPr>
              <w:rPr>
                <w:rFonts w:ascii="Verdana" w:hAnsi="Verdana"/>
                <w:sz w:val="20"/>
                <w:szCs w:val="20"/>
              </w:rPr>
            </w:pPr>
            <w:r w:rsidRPr="00BF3CB3">
              <w:rPr>
                <w:rFonts w:ascii="Verdana" w:hAnsi="Verdana"/>
                <w:sz w:val="20"/>
                <w:szCs w:val="20"/>
              </w:rPr>
              <w:t>Ruimte is goed schoon te maken</w:t>
            </w:r>
          </w:p>
          <w:p w:rsidR="005C39E3" w:rsidRPr="00BF3CB3" w:rsidRDefault="005C39E3" w:rsidP="00BF3CB3">
            <w:pPr>
              <w:pStyle w:val="Lijstalinea"/>
              <w:numPr>
                <w:ilvl w:val="0"/>
                <w:numId w:val="26"/>
              </w:numPr>
              <w:rPr>
                <w:rFonts w:ascii="Verdana" w:hAnsi="Verdana"/>
                <w:sz w:val="20"/>
                <w:szCs w:val="20"/>
              </w:rPr>
            </w:pPr>
            <w:r w:rsidRPr="00BF3CB3">
              <w:rPr>
                <w:rFonts w:ascii="Verdana" w:hAnsi="Verdana"/>
                <w:sz w:val="20"/>
                <w:szCs w:val="20"/>
              </w:rPr>
              <w:t>Er is een standaard voor het babybadje</w:t>
            </w:r>
          </w:p>
        </w:tc>
        <w:tc>
          <w:tcPr>
            <w:tcW w:w="3561" w:type="dxa"/>
            <w:gridSpan w:val="3"/>
          </w:tcPr>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RPr="003C5B47"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Babykamer</w:t>
            </w:r>
          </w:p>
        </w:tc>
        <w:tc>
          <w:tcPr>
            <w:tcW w:w="3894" w:type="dxa"/>
          </w:tcPr>
          <w:p w:rsidR="005C39E3" w:rsidRPr="00BF3CB3" w:rsidRDefault="005C39E3" w:rsidP="00BF3CB3">
            <w:pPr>
              <w:pStyle w:val="Lijstalinea"/>
              <w:numPr>
                <w:ilvl w:val="0"/>
                <w:numId w:val="27"/>
              </w:numPr>
              <w:rPr>
                <w:rFonts w:ascii="Verdana" w:hAnsi="Verdana"/>
                <w:sz w:val="20"/>
                <w:szCs w:val="20"/>
              </w:rPr>
            </w:pPr>
            <w:r w:rsidRPr="00BF3CB3">
              <w:rPr>
                <w:rFonts w:ascii="Verdana" w:hAnsi="Verdana"/>
                <w:sz w:val="20"/>
                <w:szCs w:val="20"/>
              </w:rPr>
              <w:t>Er is een wiegje of ledikantje</w:t>
            </w:r>
          </w:p>
          <w:p w:rsidR="005C39E3" w:rsidRPr="00BF3CB3" w:rsidRDefault="005C39E3" w:rsidP="00BF3CB3">
            <w:pPr>
              <w:pStyle w:val="Lijstalinea"/>
              <w:numPr>
                <w:ilvl w:val="0"/>
                <w:numId w:val="27"/>
              </w:numPr>
              <w:rPr>
                <w:rFonts w:ascii="Verdana" w:hAnsi="Verdana"/>
                <w:sz w:val="20"/>
                <w:szCs w:val="20"/>
              </w:rPr>
            </w:pPr>
            <w:r w:rsidRPr="00BF3CB3">
              <w:rPr>
                <w:rFonts w:ascii="Verdana" w:hAnsi="Verdana"/>
                <w:sz w:val="20"/>
                <w:szCs w:val="20"/>
              </w:rPr>
              <w:t>Er is een commode op hoogte</w:t>
            </w:r>
          </w:p>
        </w:tc>
        <w:tc>
          <w:tcPr>
            <w:tcW w:w="3561" w:type="dxa"/>
            <w:gridSpan w:val="3"/>
          </w:tcPr>
          <w:p w:rsidR="005C39E3" w:rsidRPr="00BF3CB3" w:rsidRDefault="005C39E3" w:rsidP="00E65AA9">
            <w:pPr>
              <w:rPr>
                <w:rFonts w:ascii="Verdana" w:hAnsi="Verdana"/>
                <w:sz w:val="20"/>
                <w:szCs w:val="20"/>
              </w:rPr>
            </w:pPr>
            <w:r w:rsidRPr="00BF3CB3">
              <w:rPr>
                <w:rFonts w:ascii="Verdana" w:hAnsi="Verdana"/>
                <w:sz w:val="20"/>
                <w:szCs w:val="20"/>
              </w:rPr>
              <w:t>Ja / Nee</w:t>
            </w:r>
          </w:p>
          <w:p w:rsidR="005C39E3" w:rsidRPr="00BF3CB3" w:rsidRDefault="005C39E3" w:rsidP="00E65AA9">
            <w:pPr>
              <w:rPr>
                <w:rFonts w:ascii="Verdana" w:hAnsi="Verdana"/>
                <w:sz w:val="20"/>
                <w:szCs w:val="20"/>
              </w:rPr>
            </w:pPr>
          </w:p>
          <w:p w:rsidR="005C39E3" w:rsidRPr="00BF3CB3" w:rsidRDefault="005C39E3" w:rsidP="00E65AA9">
            <w:pPr>
              <w:rPr>
                <w:rFonts w:ascii="Verdana" w:hAnsi="Verdana"/>
                <w:sz w:val="20"/>
                <w:szCs w:val="20"/>
              </w:rPr>
            </w:pPr>
            <w:r w:rsidRPr="00BF3CB3">
              <w:rPr>
                <w:rFonts w:ascii="Verdana" w:hAnsi="Verdana"/>
                <w:sz w:val="20"/>
                <w:szCs w:val="20"/>
              </w:rPr>
              <w:t>Ja / Nee</w:t>
            </w:r>
          </w:p>
        </w:tc>
      </w:tr>
      <w:tr w:rsidR="005C39E3" w:rsidRPr="003C5B47" w:rsidTr="00BF3CB3">
        <w:tc>
          <w:tcPr>
            <w:tcW w:w="3227" w:type="dxa"/>
          </w:tcPr>
          <w:p w:rsidR="005C39E3" w:rsidRPr="00BF3CB3" w:rsidRDefault="005C39E3" w:rsidP="00E65AA9">
            <w:pPr>
              <w:rPr>
                <w:rFonts w:ascii="Verdana" w:hAnsi="Verdana"/>
                <w:sz w:val="20"/>
                <w:szCs w:val="20"/>
              </w:rPr>
            </w:pPr>
            <w:r w:rsidRPr="00BF3CB3">
              <w:rPr>
                <w:rFonts w:ascii="Verdana" w:hAnsi="Verdana"/>
                <w:sz w:val="20"/>
                <w:szCs w:val="20"/>
              </w:rPr>
              <w:t>Kruik</w:t>
            </w:r>
          </w:p>
        </w:tc>
        <w:tc>
          <w:tcPr>
            <w:tcW w:w="3894" w:type="dxa"/>
          </w:tcPr>
          <w:p w:rsidR="005C39E3" w:rsidRPr="00BF3CB3" w:rsidRDefault="005C39E3" w:rsidP="00BF3CB3">
            <w:pPr>
              <w:pStyle w:val="Lijstalinea"/>
              <w:numPr>
                <w:ilvl w:val="0"/>
                <w:numId w:val="28"/>
              </w:numPr>
              <w:rPr>
                <w:rFonts w:ascii="Verdana" w:hAnsi="Verdana"/>
                <w:sz w:val="20"/>
                <w:szCs w:val="20"/>
              </w:rPr>
            </w:pPr>
            <w:r w:rsidRPr="00BF3CB3">
              <w:rPr>
                <w:rFonts w:ascii="Verdana" w:hAnsi="Verdana"/>
                <w:sz w:val="20"/>
                <w:szCs w:val="20"/>
              </w:rPr>
              <w:t>De kruik is getest, lekt niet en zit in een kruikenzak</w:t>
            </w:r>
          </w:p>
        </w:tc>
        <w:tc>
          <w:tcPr>
            <w:tcW w:w="3561" w:type="dxa"/>
            <w:gridSpan w:val="3"/>
          </w:tcPr>
          <w:p w:rsidR="005C39E3" w:rsidRPr="00BF3CB3" w:rsidRDefault="005C39E3" w:rsidP="00E65AA9">
            <w:pPr>
              <w:rPr>
                <w:rFonts w:ascii="Verdana" w:hAnsi="Verdana"/>
                <w:sz w:val="20"/>
                <w:szCs w:val="20"/>
              </w:rPr>
            </w:pPr>
            <w:r w:rsidRPr="00BF3CB3">
              <w:rPr>
                <w:rFonts w:ascii="Verdana" w:hAnsi="Verdana"/>
                <w:sz w:val="20"/>
                <w:szCs w:val="20"/>
              </w:rPr>
              <w:t>Ja / Nee</w:t>
            </w:r>
          </w:p>
        </w:tc>
      </w:tr>
    </w:tbl>
    <w:p w:rsidR="005C39E3" w:rsidRDefault="005C39E3" w:rsidP="005C39E3">
      <w:pPr>
        <w:rPr>
          <w:rFonts w:ascii="Verdana" w:hAnsi="Verdana"/>
          <w:sz w:val="20"/>
          <w:szCs w:val="20"/>
        </w:rPr>
      </w:pPr>
    </w:p>
    <w:p w:rsidR="005C39E3" w:rsidRDefault="005C39E3" w:rsidP="005C39E3">
      <w:pPr>
        <w:rPr>
          <w:rFonts w:ascii="Verdana" w:hAnsi="Verdana"/>
          <w:sz w:val="20"/>
          <w:szCs w:val="20"/>
        </w:rPr>
      </w:pPr>
      <w:r>
        <w:rPr>
          <w:rFonts w:ascii="Verdana" w:hAnsi="Verdana"/>
          <w:sz w:val="20"/>
          <w:szCs w:val="20"/>
        </w:rPr>
        <w:t>Indien materialen niet aanwezig zijn, kunnen de werkzaamheden niet worden uitgevoerd.</w:t>
      </w:r>
    </w:p>
    <w:p w:rsidR="005C39E3" w:rsidRDefault="005C39E3" w:rsidP="005C39E3">
      <w:pPr>
        <w:rPr>
          <w:rFonts w:ascii="Verdana" w:hAnsi="Verdana"/>
          <w:sz w:val="20"/>
          <w:szCs w:val="20"/>
        </w:rPr>
      </w:pPr>
      <w:r>
        <w:rPr>
          <w:rFonts w:ascii="Verdana" w:hAnsi="Verdana"/>
          <w:sz w:val="20"/>
          <w:szCs w:val="20"/>
        </w:rPr>
        <w:t>Indien het bed en het badje niet op de juiste hoogte staan, voldoet dit niet aan de regelgeving t.a.v. arbeidsomstandigheden en kan onze kraamverzorgende niet op een verantwoorde wijze haar werk doen. Zij zal u dan niet optimaal kunnen ondersteunen bij de borstvoeding, zal uw bed niet opmaken en kan mogelijk uw kindje niet in bad doen.</w:t>
      </w:r>
    </w:p>
    <w:p w:rsidR="00660E6D" w:rsidRDefault="00660E6D" w:rsidP="004D3B4C"/>
    <w:p w:rsidR="00660E6D" w:rsidRDefault="00660E6D" w:rsidP="004D3B4C"/>
    <w:p w:rsidR="004D3B4C" w:rsidRDefault="004D3B4C" w:rsidP="004D3B4C"/>
    <w:p w:rsidR="004D3B4C" w:rsidRDefault="004D3B4C" w:rsidP="004D3B4C"/>
    <w:p w:rsidR="00423BCE" w:rsidRDefault="00423BCE" w:rsidP="004D3B4C"/>
    <w:p w:rsidR="00423BCE" w:rsidRDefault="00423BCE" w:rsidP="004D3B4C"/>
    <w:p w:rsidR="00423BCE" w:rsidRDefault="00423BCE" w:rsidP="004D3B4C"/>
    <w:p w:rsidR="00423BCE" w:rsidRDefault="00423BCE" w:rsidP="004D3B4C"/>
    <w:bookmarkEnd w:id="1"/>
    <w:p w:rsidR="00C36B96" w:rsidRDefault="00C36B96" w:rsidP="00D1143D">
      <w:pPr>
        <w:rPr>
          <w:rFonts w:ascii="Verdana" w:hAnsi="Verdana"/>
          <w:b/>
          <w:szCs w:val="20"/>
        </w:rPr>
      </w:pPr>
    </w:p>
    <w:p w:rsidR="00D1143D" w:rsidRDefault="00626239" w:rsidP="00D1143D">
      <w:pPr>
        <w:rPr>
          <w:rFonts w:ascii="Verdana" w:hAnsi="Verdana"/>
          <w:b/>
          <w:szCs w:val="20"/>
        </w:rPr>
      </w:pPr>
      <w:r>
        <w:rPr>
          <w:rFonts w:ascii="Verdana" w:hAnsi="Verdana"/>
          <w:b/>
          <w:szCs w:val="20"/>
        </w:rPr>
        <w:t xml:space="preserve">Bijlage </w:t>
      </w:r>
      <w:r w:rsidR="00E65AA9">
        <w:rPr>
          <w:rFonts w:ascii="Verdana" w:hAnsi="Verdana"/>
          <w:b/>
          <w:szCs w:val="20"/>
        </w:rPr>
        <w:t>3</w:t>
      </w:r>
      <w:r>
        <w:rPr>
          <w:rFonts w:ascii="Verdana" w:hAnsi="Verdana"/>
          <w:b/>
          <w:szCs w:val="20"/>
        </w:rPr>
        <w:t xml:space="preserve">, </w:t>
      </w:r>
      <w:r w:rsidR="00D1143D" w:rsidRPr="00777FC0">
        <w:rPr>
          <w:rFonts w:ascii="Verdana" w:hAnsi="Verdana"/>
          <w:b/>
          <w:szCs w:val="20"/>
        </w:rPr>
        <w:t>Checklist voor signalering risico’s</w:t>
      </w:r>
      <w:r>
        <w:rPr>
          <w:rFonts w:ascii="Verdana" w:hAnsi="Verdana"/>
          <w:b/>
          <w:szCs w:val="20"/>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993"/>
        <w:gridCol w:w="34"/>
        <w:gridCol w:w="1276"/>
        <w:gridCol w:w="142"/>
        <w:gridCol w:w="1134"/>
      </w:tblGrid>
      <w:tr w:rsidR="00D1143D" w:rsidRPr="00A357EA" w:rsidTr="00A27B50">
        <w:trPr>
          <w:trHeight w:val="397"/>
        </w:trPr>
        <w:tc>
          <w:tcPr>
            <w:tcW w:w="9924" w:type="dxa"/>
            <w:gridSpan w:val="7"/>
            <w:vAlign w:val="center"/>
          </w:tcPr>
          <w:p w:rsidR="00D1143D" w:rsidRPr="00A357EA" w:rsidRDefault="00D1143D" w:rsidP="00A27B50">
            <w:pPr>
              <w:rPr>
                <w:rFonts w:ascii="Verdana" w:eastAsia="Calibri" w:hAnsi="Verdana"/>
                <w:b/>
                <w:szCs w:val="20"/>
              </w:rPr>
            </w:pPr>
            <w:r w:rsidRPr="00A357EA">
              <w:rPr>
                <w:rFonts w:ascii="Verdana" w:eastAsia="Calibri" w:hAnsi="Verdana"/>
                <w:b/>
                <w:szCs w:val="20"/>
              </w:rPr>
              <w:t>Materiële omstandigheden</w:t>
            </w:r>
          </w:p>
        </w:tc>
      </w:tr>
      <w:tr w:rsidR="00D1143D" w:rsidRPr="00A357EA" w:rsidTr="00A27B50">
        <w:trPr>
          <w:trHeight w:val="397"/>
        </w:trPr>
        <w:tc>
          <w:tcPr>
            <w:tcW w:w="6345" w:type="dxa"/>
            <w:gridSpan w:val="2"/>
            <w:vMerge w:val="restart"/>
          </w:tcPr>
          <w:p w:rsidR="00D1143D" w:rsidRPr="00A357EA" w:rsidRDefault="00D1143D" w:rsidP="00A27B50">
            <w:pPr>
              <w:rPr>
                <w:rFonts w:ascii="Verdana" w:eastAsia="Calibri" w:hAnsi="Verdana"/>
                <w:b/>
                <w:szCs w:val="20"/>
              </w:rPr>
            </w:pPr>
          </w:p>
        </w:tc>
        <w:tc>
          <w:tcPr>
            <w:tcW w:w="3579" w:type="dxa"/>
            <w:gridSpan w:val="5"/>
            <w:vAlign w:val="center"/>
          </w:tcPr>
          <w:p w:rsidR="00D1143D" w:rsidRPr="00A357EA" w:rsidRDefault="00D1143D" w:rsidP="00A27B50">
            <w:pPr>
              <w:jc w:val="center"/>
              <w:rPr>
                <w:rFonts w:ascii="Verdana" w:eastAsia="Calibri" w:hAnsi="Verdana"/>
                <w:b/>
                <w:szCs w:val="20"/>
              </w:rPr>
            </w:pPr>
            <w:r w:rsidRPr="00A357EA">
              <w:rPr>
                <w:rFonts w:ascii="Verdana" w:eastAsia="Calibri" w:hAnsi="Verdana"/>
                <w:b/>
                <w:szCs w:val="20"/>
              </w:rPr>
              <w:t>Risico inschatting</w:t>
            </w:r>
          </w:p>
        </w:tc>
      </w:tr>
      <w:tr w:rsidR="00D1143D" w:rsidRPr="00A357EA" w:rsidTr="00A27B50">
        <w:trPr>
          <w:trHeight w:val="397"/>
        </w:trPr>
        <w:tc>
          <w:tcPr>
            <w:tcW w:w="6345" w:type="dxa"/>
            <w:gridSpan w:val="2"/>
            <w:vMerge/>
          </w:tcPr>
          <w:p w:rsidR="00D1143D" w:rsidRPr="00A357EA" w:rsidRDefault="00D1143D" w:rsidP="00A27B50">
            <w:pPr>
              <w:rPr>
                <w:rFonts w:ascii="Verdana" w:eastAsia="Calibri" w:hAnsi="Verdana"/>
                <w:b/>
                <w:szCs w:val="20"/>
              </w:rPr>
            </w:pPr>
          </w:p>
        </w:tc>
        <w:tc>
          <w:tcPr>
            <w:tcW w:w="1027" w:type="dxa"/>
            <w:gridSpan w:val="2"/>
            <w:vAlign w:val="center"/>
          </w:tcPr>
          <w:p w:rsidR="00D1143D" w:rsidRPr="00A357EA" w:rsidRDefault="00D1143D" w:rsidP="00A27B50">
            <w:pPr>
              <w:jc w:val="center"/>
              <w:rPr>
                <w:rFonts w:ascii="Verdana" w:eastAsia="Calibri" w:hAnsi="Verdana"/>
                <w:b/>
                <w:sz w:val="20"/>
                <w:szCs w:val="20"/>
              </w:rPr>
            </w:pPr>
            <w:r w:rsidRPr="00A357EA">
              <w:rPr>
                <w:rFonts w:ascii="Verdana" w:eastAsia="Calibri" w:hAnsi="Verdana"/>
                <w:b/>
                <w:sz w:val="20"/>
                <w:szCs w:val="20"/>
              </w:rPr>
              <w:t>Geen</w:t>
            </w:r>
          </w:p>
        </w:tc>
        <w:tc>
          <w:tcPr>
            <w:tcW w:w="1418" w:type="dxa"/>
            <w:gridSpan w:val="2"/>
            <w:vAlign w:val="center"/>
          </w:tcPr>
          <w:p w:rsidR="00D1143D" w:rsidRPr="00A357EA" w:rsidRDefault="00D1143D" w:rsidP="00A27B50">
            <w:pPr>
              <w:jc w:val="center"/>
              <w:rPr>
                <w:rFonts w:ascii="Verdana" w:eastAsia="Calibri" w:hAnsi="Verdana"/>
                <w:b/>
                <w:sz w:val="20"/>
                <w:szCs w:val="20"/>
              </w:rPr>
            </w:pPr>
            <w:r w:rsidRPr="00A357EA">
              <w:rPr>
                <w:rFonts w:ascii="Verdana" w:eastAsia="Calibri" w:hAnsi="Verdana"/>
                <w:b/>
                <w:sz w:val="20"/>
                <w:szCs w:val="20"/>
              </w:rPr>
              <w:t>Verhoogd</w:t>
            </w:r>
          </w:p>
        </w:tc>
        <w:tc>
          <w:tcPr>
            <w:tcW w:w="1134" w:type="dxa"/>
            <w:vAlign w:val="center"/>
          </w:tcPr>
          <w:p w:rsidR="00D1143D" w:rsidRPr="00A357EA" w:rsidRDefault="00D1143D" w:rsidP="00A27B50">
            <w:pPr>
              <w:jc w:val="center"/>
              <w:rPr>
                <w:rFonts w:ascii="Verdana" w:eastAsia="Calibri" w:hAnsi="Verdana"/>
                <w:b/>
                <w:sz w:val="20"/>
                <w:szCs w:val="20"/>
              </w:rPr>
            </w:pPr>
            <w:r w:rsidRPr="00A357EA">
              <w:rPr>
                <w:rFonts w:ascii="Verdana" w:eastAsia="Calibri" w:hAnsi="Verdana"/>
                <w:b/>
                <w:sz w:val="20"/>
                <w:szCs w:val="20"/>
              </w:rPr>
              <w:t>Hoog</w:t>
            </w:r>
          </w:p>
        </w:tc>
      </w:tr>
      <w:tr w:rsidR="00D1143D" w:rsidRPr="00A357EA" w:rsidTr="00A27B50">
        <w:trPr>
          <w:trHeight w:val="397"/>
        </w:trPr>
        <w:tc>
          <w:tcPr>
            <w:tcW w:w="534" w:type="dxa"/>
            <w:vAlign w:val="center"/>
          </w:tcPr>
          <w:p w:rsidR="00D1143D" w:rsidRPr="00A357EA" w:rsidRDefault="00D1143D" w:rsidP="00D1143D">
            <w:pPr>
              <w:pStyle w:val="Lijstalinea"/>
              <w:numPr>
                <w:ilvl w:val="0"/>
                <w:numId w:val="8"/>
              </w:numPr>
              <w:tabs>
                <w:tab w:val="left" w:pos="45"/>
              </w:tabs>
              <w:jc w:val="both"/>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woning is leefbaar voor de zwangere en haar gezin</w:t>
            </w:r>
          </w:p>
        </w:tc>
        <w:tc>
          <w:tcPr>
            <w:tcW w:w="1027" w:type="dxa"/>
            <w:gridSpan w:val="2"/>
          </w:tcPr>
          <w:p w:rsidR="00D1143D" w:rsidRPr="00A357EA" w:rsidRDefault="00D1143D" w:rsidP="00A27B50">
            <w:pPr>
              <w:rPr>
                <w:rFonts w:ascii="Verdana" w:eastAsia="Calibri" w:hAnsi="Verdana"/>
                <w:b/>
                <w:szCs w:val="20"/>
              </w:rPr>
            </w:pPr>
          </w:p>
        </w:tc>
        <w:tc>
          <w:tcPr>
            <w:tcW w:w="1418" w:type="dxa"/>
            <w:gridSpan w:val="2"/>
          </w:tcPr>
          <w:p w:rsidR="00D1143D" w:rsidRPr="00A357EA" w:rsidRDefault="00D1143D" w:rsidP="00A27B50">
            <w:pPr>
              <w:rPr>
                <w:rFonts w:ascii="Verdana" w:eastAsia="Calibri" w:hAnsi="Verdana"/>
                <w:b/>
                <w:szCs w:val="20"/>
              </w:rPr>
            </w:pPr>
          </w:p>
        </w:tc>
        <w:tc>
          <w:tcPr>
            <w:tcW w:w="1134" w:type="dxa"/>
          </w:tcPr>
          <w:p w:rsidR="00D1143D" w:rsidRPr="00A357EA" w:rsidRDefault="00D1143D" w:rsidP="00A27B50">
            <w:pPr>
              <w:rPr>
                <w:rFonts w:ascii="Verdana" w:eastAsia="Calibri" w:hAnsi="Verdana"/>
                <w:b/>
                <w:szCs w:val="20"/>
              </w:rPr>
            </w:pPr>
          </w:p>
        </w:tc>
      </w:tr>
      <w:tr w:rsidR="00D1143D" w:rsidRPr="00A357EA" w:rsidTr="00A27B50">
        <w:trPr>
          <w:trHeight w:val="397"/>
        </w:trPr>
        <w:tc>
          <w:tcPr>
            <w:tcW w:w="534" w:type="dxa"/>
          </w:tcPr>
          <w:p w:rsidR="00D1143D" w:rsidRPr="00A357EA" w:rsidRDefault="00D1143D" w:rsidP="00D1143D">
            <w:pPr>
              <w:pStyle w:val="Lijstalinea"/>
              <w:numPr>
                <w:ilvl w:val="0"/>
                <w:numId w:val="8"/>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beschikt over voldoende (financiële) middelen voor haar verzorging</w:t>
            </w:r>
          </w:p>
        </w:tc>
        <w:tc>
          <w:tcPr>
            <w:tcW w:w="1027" w:type="dxa"/>
            <w:gridSpan w:val="2"/>
          </w:tcPr>
          <w:p w:rsidR="00D1143D" w:rsidRPr="00A357EA" w:rsidRDefault="00D1143D" w:rsidP="00A27B50">
            <w:pPr>
              <w:rPr>
                <w:rFonts w:ascii="Verdana" w:eastAsia="Calibri" w:hAnsi="Verdana"/>
                <w:b/>
                <w:sz w:val="18"/>
                <w:szCs w:val="18"/>
              </w:rPr>
            </w:pPr>
          </w:p>
        </w:tc>
        <w:tc>
          <w:tcPr>
            <w:tcW w:w="1418" w:type="dxa"/>
            <w:gridSpan w:val="2"/>
          </w:tcPr>
          <w:p w:rsidR="00D1143D" w:rsidRPr="00A357EA" w:rsidRDefault="00D1143D" w:rsidP="00A27B50">
            <w:pPr>
              <w:rPr>
                <w:rFonts w:ascii="Verdana" w:eastAsia="Calibri" w:hAnsi="Verdana"/>
                <w:b/>
                <w:sz w:val="18"/>
                <w:szCs w:val="18"/>
              </w:rPr>
            </w:pPr>
          </w:p>
        </w:tc>
        <w:tc>
          <w:tcPr>
            <w:tcW w:w="1134" w:type="dxa"/>
          </w:tcPr>
          <w:p w:rsidR="00D1143D" w:rsidRPr="00A357EA" w:rsidRDefault="00D1143D" w:rsidP="00A27B50">
            <w:pPr>
              <w:rPr>
                <w:rFonts w:ascii="Verdana" w:eastAsia="Calibri" w:hAnsi="Verdana"/>
                <w:b/>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8"/>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Heeft voldoende financiële middelen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8"/>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woont in een buurt die veilig is voor het grootbrengen/opgroeien van kinderen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8"/>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heeft een vaste woon- of verblijfplaats</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6345" w:type="dxa"/>
            <w:gridSpan w:val="2"/>
          </w:tcPr>
          <w:p w:rsidR="00D1143D" w:rsidRPr="00A357EA" w:rsidRDefault="00D1143D" w:rsidP="00A27B50">
            <w:pPr>
              <w:rPr>
                <w:rFonts w:ascii="Verdana" w:eastAsia="Calibri" w:hAnsi="Verdana"/>
                <w:sz w:val="18"/>
                <w:szCs w:val="18"/>
              </w:rPr>
            </w:pPr>
            <w:r w:rsidRPr="00A357EA">
              <w:rPr>
                <w:rFonts w:ascii="Verdana" w:eastAsia="Calibri" w:hAnsi="Verdana"/>
                <w:b/>
              </w:rPr>
              <w:t>Welbevinden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blij met haar zwangerschap</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vertoont normaal sociaal gedrag</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vertoont gedrag die de (ongeboren) jeugdige kan schaden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heeft geen (onverklaarbaar) letsel en/of lichamelijke klachten die op mishandeling of (jeugd)prostitutie kunnen wijzen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Borders>
              <w:bottom w:val="single" w:sz="4" w:space="0" w:color="auto"/>
            </w:tcBorders>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volwassen</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Borders>
              <w:bottom w:val="single" w:sz="4" w:space="0" w:color="auto"/>
            </w:tcBorders>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 xml:space="preserve">De zwangere gebruikt geen middelen (alcohol, drugs, medicatie), en is niet gok-, computer-, telefoon- of tv-verslaaft </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435"/>
        </w:trPr>
        <w:tc>
          <w:tcPr>
            <w:tcW w:w="534" w:type="dxa"/>
            <w:tcBorders>
              <w:right w:val="single" w:sz="4" w:space="0" w:color="auto"/>
            </w:tcBorders>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Borders>
              <w:top w:val="single" w:sz="4" w:space="0" w:color="auto"/>
              <w:left w:val="single" w:sz="4" w:space="0" w:color="auto"/>
              <w:bottom w:val="nil"/>
              <w:right w:val="single" w:sz="4" w:space="0" w:color="auto"/>
            </w:tcBorders>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partner (of een anders gezinslid) heeft geen:</w:t>
            </w:r>
          </w:p>
        </w:tc>
        <w:tc>
          <w:tcPr>
            <w:tcW w:w="3579" w:type="dxa"/>
            <w:gridSpan w:val="5"/>
            <w:tcBorders>
              <w:left w:val="single" w:sz="4" w:space="0" w:color="auto"/>
              <w:bottom w:val="single" w:sz="4" w:space="0" w:color="auto"/>
            </w:tcBorders>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pStyle w:val="Lijstalinea"/>
              <w:ind w:left="360"/>
              <w:rPr>
                <w:rFonts w:ascii="Verdana" w:eastAsia="Calibri" w:hAnsi="Verdana"/>
                <w:szCs w:val="20"/>
              </w:rPr>
            </w:pPr>
          </w:p>
        </w:tc>
        <w:tc>
          <w:tcPr>
            <w:tcW w:w="5811" w:type="dxa"/>
            <w:tcBorders>
              <w:top w:val="nil"/>
              <w:bottom w:val="nil"/>
              <w:right w:val="single" w:sz="4" w:space="0" w:color="auto"/>
            </w:tcBorders>
            <w:vAlign w:val="center"/>
          </w:tcPr>
          <w:p w:rsidR="00D1143D" w:rsidRPr="00A357EA" w:rsidRDefault="00D1143D" w:rsidP="00D1143D">
            <w:pPr>
              <w:pStyle w:val="Lijstalinea"/>
              <w:numPr>
                <w:ilvl w:val="0"/>
                <w:numId w:val="9"/>
              </w:numPr>
              <w:rPr>
                <w:rFonts w:ascii="Verdana" w:eastAsia="Calibri" w:hAnsi="Verdana"/>
                <w:sz w:val="18"/>
                <w:szCs w:val="18"/>
              </w:rPr>
            </w:pPr>
            <w:r w:rsidRPr="00A357EA">
              <w:rPr>
                <w:rFonts w:ascii="Verdana" w:eastAsia="Calibri" w:hAnsi="Verdana"/>
                <w:sz w:val="18"/>
                <w:szCs w:val="18"/>
              </w:rPr>
              <w:t>Fysieke/zintuiglijke problemen en/of handicaps</w:t>
            </w:r>
          </w:p>
          <w:p w:rsidR="00D1143D" w:rsidRPr="00A357EA" w:rsidRDefault="00D1143D" w:rsidP="00A27B50">
            <w:pPr>
              <w:rPr>
                <w:rFonts w:ascii="Verdana" w:eastAsia="Calibri" w:hAnsi="Verdana"/>
                <w:sz w:val="18"/>
                <w:szCs w:val="18"/>
              </w:rPr>
            </w:pPr>
          </w:p>
        </w:tc>
        <w:tc>
          <w:tcPr>
            <w:tcW w:w="1027" w:type="dxa"/>
            <w:gridSpan w:val="2"/>
            <w:tcBorders>
              <w:left w:val="single" w:sz="4" w:space="0" w:color="auto"/>
            </w:tcBorders>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pStyle w:val="Lijstalinea"/>
              <w:ind w:left="360"/>
              <w:rPr>
                <w:rFonts w:ascii="Verdana" w:eastAsia="Calibri" w:hAnsi="Verdana"/>
                <w:szCs w:val="20"/>
              </w:rPr>
            </w:pPr>
          </w:p>
        </w:tc>
        <w:tc>
          <w:tcPr>
            <w:tcW w:w="5811" w:type="dxa"/>
            <w:tcBorders>
              <w:top w:val="nil"/>
              <w:bottom w:val="nil"/>
              <w:right w:val="single" w:sz="4" w:space="0" w:color="auto"/>
            </w:tcBorders>
          </w:tcPr>
          <w:p w:rsidR="00D1143D" w:rsidRPr="00A357EA" w:rsidRDefault="00D1143D" w:rsidP="00D1143D">
            <w:pPr>
              <w:pStyle w:val="Lijstalinea"/>
              <w:numPr>
                <w:ilvl w:val="0"/>
                <w:numId w:val="9"/>
              </w:numPr>
              <w:rPr>
                <w:rFonts w:ascii="Verdana" w:eastAsia="Calibri" w:hAnsi="Verdana"/>
                <w:sz w:val="18"/>
                <w:szCs w:val="18"/>
              </w:rPr>
            </w:pPr>
            <w:r w:rsidRPr="00A357EA">
              <w:rPr>
                <w:rFonts w:ascii="Verdana" w:eastAsia="Calibri" w:hAnsi="Verdana"/>
                <w:sz w:val="18"/>
                <w:szCs w:val="18"/>
              </w:rPr>
              <w:t>Sociale emotionele, cognitieve of gedragsproblemen</w:t>
            </w:r>
          </w:p>
          <w:p w:rsidR="00D1143D" w:rsidRPr="00A357EA" w:rsidRDefault="00D1143D" w:rsidP="00A27B50">
            <w:pPr>
              <w:rPr>
                <w:rFonts w:ascii="Verdana" w:eastAsia="Calibri" w:hAnsi="Verdana"/>
                <w:sz w:val="18"/>
                <w:szCs w:val="18"/>
              </w:rPr>
            </w:pPr>
          </w:p>
        </w:tc>
        <w:tc>
          <w:tcPr>
            <w:tcW w:w="1027" w:type="dxa"/>
            <w:gridSpan w:val="2"/>
            <w:tcBorders>
              <w:left w:val="single" w:sz="4" w:space="0" w:color="auto"/>
            </w:tcBorders>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pStyle w:val="Lijstalinea"/>
              <w:ind w:left="360"/>
              <w:rPr>
                <w:rFonts w:ascii="Verdana" w:eastAsia="Calibri" w:hAnsi="Verdana"/>
                <w:szCs w:val="20"/>
              </w:rPr>
            </w:pPr>
          </w:p>
        </w:tc>
        <w:tc>
          <w:tcPr>
            <w:tcW w:w="5811" w:type="dxa"/>
            <w:tcBorders>
              <w:top w:val="nil"/>
              <w:bottom w:val="single" w:sz="4" w:space="0" w:color="auto"/>
              <w:right w:val="single" w:sz="4" w:space="0" w:color="auto"/>
            </w:tcBorders>
          </w:tcPr>
          <w:p w:rsidR="00D1143D" w:rsidRPr="00A357EA" w:rsidRDefault="00D1143D" w:rsidP="00D1143D">
            <w:pPr>
              <w:pStyle w:val="Lijstalinea"/>
              <w:numPr>
                <w:ilvl w:val="0"/>
                <w:numId w:val="9"/>
              </w:numPr>
              <w:rPr>
                <w:rFonts w:ascii="Verdana" w:eastAsia="Calibri" w:hAnsi="Verdana"/>
                <w:sz w:val="18"/>
                <w:szCs w:val="18"/>
              </w:rPr>
            </w:pPr>
            <w:r w:rsidRPr="00A357EA">
              <w:rPr>
                <w:rFonts w:ascii="Verdana" w:eastAsia="Calibri" w:hAnsi="Verdana"/>
                <w:sz w:val="18"/>
                <w:szCs w:val="18"/>
              </w:rPr>
              <w:t>Specifieke emotionele, gedrags- of persoonlijkheidsstoornis</w:t>
            </w:r>
          </w:p>
        </w:tc>
        <w:tc>
          <w:tcPr>
            <w:tcW w:w="1027" w:type="dxa"/>
            <w:gridSpan w:val="2"/>
            <w:tcBorders>
              <w:left w:val="single" w:sz="4" w:space="0" w:color="auto"/>
            </w:tcBorders>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3"/>
              </w:numPr>
              <w:ind w:left="360"/>
              <w:rPr>
                <w:rFonts w:ascii="Verdana" w:eastAsia="Calibri" w:hAnsi="Verdana"/>
                <w:szCs w:val="20"/>
              </w:rPr>
            </w:pPr>
          </w:p>
        </w:tc>
        <w:tc>
          <w:tcPr>
            <w:tcW w:w="5811" w:type="dxa"/>
            <w:tcBorders>
              <w:top w:val="single" w:sz="4" w:space="0" w:color="auto"/>
            </w:tcBorders>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geen sprake van ingrijpende gebeurtenissen (live Events)</w:t>
            </w: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pStyle w:val="Lijstalinea"/>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p>
        </w:tc>
        <w:tc>
          <w:tcPr>
            <w:tcW w:w="1027" w:type="dxa"/>
            <w:gridSpan w:val="2"/>
          </w:tcPr>
          <w:p w:rsidR="00D1143D" w:rsidRPr="00A357EA" w:rsidRDefault="00D1143D" w:rsidP="00A27B50">
            <w:pPr>
              <w:rPr>
                <w:rFonts w:ascii="Verdana" w:eastAsia="Calibri" w:hAnsi="Verdana"/>
                <w:sz w:val="18"/>
                <w:szCs w:val="18"/>
              </w:rPr>
            </w:pPr>
          </w:p>
        </w:tc>
        <w:tc>
          <w:tcPr>
            <w:tcW w:w="1418" w:type="dxa"/>
            <w:gridSpan w:val="2"/>
          </w:tcPr>
          <w:p w:rsidR="00D1143D" w:rsidRPr="00A357EA" w:rsidRDefault="00D1143D" w:rsidP="00A27B50">
            <w:pPr>
              <w:rPr>
                <w:rFonts w:ascii="Verdana" w:eastAsia="Calibri" w:hAnsi="Verdana"/>
                <w:sz w:val="18"/>
                <w:szCs w:val="18"/>
              </w:rPr>
            </w:pPr>
          </w:p>
        </w:tc>
        <w:tc>
          <w:tcPr>
            <w:tcW w:w="1134"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9924" w:type="dxa"/>
            <w:gridSpan w:val="7"/>
            <w:vAlign w:val="center"/>
          </w:tcPr>
          <w:p w:rsidR="00D1143D" w:rsidRPr="00A357EA" w:rsidRDefault="00D1143D" w:rsidP="00A27B50">
            <w:pPr>
              <w:rPr>
                <w:rFonts w:ascii="Verdana" w:eastAsia="Calibri" w:hAnsi="Verdana"/>
                <w:sz w:val="18"/>
                <w:szCs w:val="18"/>
              </w:rPr>
            </w:pPr>
            <w:r w:rsidRPr="00A357EA">
              <w:rPr>
                <w:rFonts w:ascii="Verdana" w:eastAsia="Calibri" w:hAnsi="Verdana"/>
                <w:b/>
                <w:szCs w:val="20"/>
              </w:rPr>
              <w:t>Opvoeding &amp; gezinsrelatie</w:t>
            </w: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een stabiele relatie van zwangere en partner en/of de relatie tussen (thuiswonende) zwangere en ouders</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geen slachtoffer van mishandeling</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blij met de zwangerschap, er zijn geen factoren die het ouderschap bemoeilijken</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geen sprake van een civielrechtelijke kinderbeschermingsmaatregel betreffende de zwangere of het ongeboren kind</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sprake van een stabiele gezinssamenstelling</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geen sprake van hulpverlening aan een gezinslid</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0"/>
              </w:numPr>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Geen van de gezinsleden van de zwangere is betrokken bij criminele activiteiten</w:t>
            </w:r>
          </w:p>
        </w:tc>
        <w:tc>
          <w:tcPr>
            <w:tcW w:w="993" w:type="dxa"/>
          </w:tcPr>
          <w:p w:rsidR="00D1143D" w:rsidRPr="00A357EA" w:rsidRDefault="00D1143D" w:rsidP="00A27B50">
            <w:pPr>
              <w:rPr>
                <w:rFonts w:ascii="Verdana" w:eastAsia="Calibri" w:hAnsi="Verdana"/>
                <w:sz w:val="18"/>
                <w:szCs w:val="18"/>
              </w:rPr>
            </w:pPr>
          </w:p>
        </w:tc>
        <w:tc>
          <w:tcPr>
            <w:tcW w:w="1310" w:type="dxa"/>
            <w:gridSpan w:val="2"/>
          </w:tcPr>
          <w:p w:rsidR="00D1143D" w:rsidRPr="00A357EA" w:rsidRDefault="00D1143D" w:rsidP="00A27B50">
            <w:pPr>
              <w:rPr>
                <w:rFonts w:ascii="Verdana" w:eastAsia="Calibri" w:hAnsi="Verdana"/>
                <w:sz w:val="18"/>
                <w:szCs w:val="18"/>
              </w:rPr>
            </w:pPr>
          </w:p>
        </w:tc>
        <w:tc>
          <w:tcPr>
            <w:tcW w:w="1276" w:type="dxa"/>
            <w:gridSpan w:val="2"/>
          </w:tcPr>
          <w:p w:rsidR="00D1143D" w:rsidRPr="00A357EA" w:rsidRDefault="00D1143D" w:rsidP="00A27B50">
            <w:pPr>
              <w:rPr>
                <w:rFonts w:ascii="Verdana" w:eastAsia="Calibri" w:hAnsi="Verdana"/>
                <w:sz w:val="18"/>
                <w:szCs w:val="18"/>
              </w:rPr>
            </w:pPr>
          </w:p>
        </w:tc>
      </w:tr>
    </w:tbl>
    <w:p w:rsidR="00D1143D" w:rsidRDefault="00D1143D" w:rsidP="00D1143D">
      <w:r>
        <w:lastRenderedPageBreak/>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993"/>
        <w:gridCol w:w="1310"/>
        <w:gridCol w:w="1276"/>
      </w:tblGrid>
      <w:tr w:rsidR="00D1143D" w:rsidRPr="00A357EA" w:rsidTr="00A27B50">
        <w:trPr>
          <w:trHeight w:val="397"/>
        </w:trPr>
        <w:tc>
          <w:tcPr>
            <w:tcW w:w="9924" w:type="dxa"/>
            <w:gridSpan w:val="5"/>
            <w:vAlign w:val="center"/>
          </w:tcPr>
          <w:p w:rsidR="00D1143D" w:rsidRPr="00A357EA" w:rsidRDefault="00D1143D" w:rsidP="00A27B50">
            <w:pPr>
              <w:rPr>
                <w:rFonts w:ascii="Verdana" w:eastAsia="Calibri" w:hAnsi="Verdana"/>
                <w:sz w:val="18"/>
                <w:szCs w:val="18"/>
              </w:rPr>
            </w:pPr>
            <w:r w:rsidRPr="00A357EA">
              <w:rPr>
                <w:rFonts w:ascii="Verdana" w:eastAsia="Calibri" w:hAnsi="Verdana"/>
                <w:b/>
                <w:szCs w:val="20"/>
              </w:rPr>
              <w:lastRenderedPageBreak/>
              <w:t>Onderwijs &amp; werk</w:t>
            </w:r>
          </w:p>
        </w:tc>
      </w:tr>
      <w:tr w:rsidR="00D1143D" w:rsidRPr="00A357EA" w:rsidTr="00A27B50">
        <w:trPr>
          <w:trHeight w:val="397"/>
        </w:trPr>
        <w:tc>
          <w:tcPr>
            <w:tcW w:w="534" w:type="dxa"/>
          </w:tcPr>
          <w:p w:rsidR="00D1143D" w:rsidRPr="00A357EA" w:rsidRDefault="00D1143D" w:rsidP="00D1143D">
            <w:pPr>
              <w:pStyle w:val="Lijstalinea"/>
              <w:numPr>
                <w:ilvl w:val="0"/>
                <w:numId w:val="11"/>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beheerst de Nederlandse taal voldoende</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1"/>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heeft geen problemen in het cognitief functioneren</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1"/>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heeft niet vaak gewisseld  van school/baan</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1"/>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leerplichtig, maar gaat niet naar school</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1"/>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niet meer leerplichtig maar heeft geen baan/praktijkonderwijs, geen startkwalificatie, geen vrijwilligerswerk en/of participeert voldoende in de samenleving, heeft voldoende ontwikkelkans</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A27B50">
            <w:pPr>
              <w:pStyle w:val="Lijstalinea"/>
              <w:ind w:left="360"/>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9924" w:type="dxa"/>
            <w:gridSpan w:val="5"/>
            <w:vAlign w:val="center"/>
          </w:tcPr>
          <w:p w:rsidR="00D1143D" w:rsidRPr="00A357EA" w:rsidRDefault="00D1143D" w:rsidP="00A27B50">
            <w:pPr>
              <w:rPr>
                <w:rFonts w:ascii="Verdana" w:eastAsia="Calibri" w:hAnsi="Verdana"/>
                <w:sz w:val="18"/>
                <w:szCs w:val="18"/>
              </w:rPr>
            </w:pPr>
            <w:r w:rsidRPr="00A357EA">
              <w:rPr>
                <w:rFonts w:ascii="Verdana" w:eastAsia="Calibri" w:hAnsi="Verdana"/>
                <w:b/>
                <w:szCs w:val="20"/>
              </w:rPr>
              <w:t>Sociale omgeving buiten het gezin</w:t>
            </w: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Er is sprake van een goed sociaal netwerk van de zwangere en/of de zwangere heeft voldoende hobby’s of interesses</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 xml:space="preserve">De zwangere (en/of partner) maken geen of weinig gebruik van (sociale) voorzieningen en/of zijn onbereikbaar voor voorzieningen en/of zijn zorgwekkende </w:t>
            </w:r>
            <w:proofErr w:type="spellStart"/>
            <w:r w:rsidRPr="00A357EA">
              <w:rPr>
                <w:rFonts w:ascii="Verdana" w:eastAsia="Calibri" w:hAnsi="Verdana"/>
                <w:sz w:val="18"/>
                <w:szCs w:val="18"/>
              </w:rPr>
              <w:t>zorgmijders</w:t>
            </w:r>
            <w:proofErr w:type="spellEnd"/>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ervaart uitsluiting, discriminatie of intimidatie/pesterij als gevolg van het behoren tot een specifieke groep of juist door het niet meer willen behoren tot een specifieke groep</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relatie tussen de zwangere en leeftijdsgenoten en/of volwassenen is goed</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en/of de partner hebben in de leefomgeving geen gedragsproblemen en zijn niet betrokken bij criminele activiteiten</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geen slachtoffer van criminaliteit</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heeft geen strafrechtelijke maatregel</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r w:rsidR="00D1143D" w:rsidRPr="00A357EA" w:rsidTr="00A27B50">
        <w:trPr>
          <w:trHeight w:val="397"/>
        </w:trPr>
        <w:tc>
          <w:tcPr>
            <w:tcW w:w="534" w:type="dxa"/>
          </w:tcPr>
          <w:p w:rsidR="00D1143D" w:rsidRPr="00A357EA" w:rsidRDefault="00D1143D" w:rsidP="00D1143D">
            <w:pPr>
              <w:pStyle w:val="Lijstalinea"/>
              <w:numPr>
                <w:ilvl w:val="0"/>
                <w:numId w:val="12"/>
              </w:numPr>
              <w:rPr>
                <w:rFonts w:ascii="Verdana" w:eastAsia="Calibri" w:hAnsi="Verdana"/>
                <w:szCs w:val="20"/>
              </w:rPr>
            </w:pPr>
          </w:p>
        </w:tc>
        <w:tc>
          <w:tcPr>
            <w:tcW w:w="5811" w:type="dxa"/>
            <w:vAlign w:val="center"/>
          </w:tcPr>
          <w:p w:rsidR="00D1143D" w:rsidRPr="00A357EA" w:rsidRDefault="00D1143D" w:rsidP="00A27B50">
            <w:pPr>
              <w:rPr>
                <w:rFonts w:ascii="Verdana" w:eastAsia="Calibri" w:hAnsi="Verdana"/>
                <w:sz w:val="18"/>
                <w:szCs w:val="18"/>
              </w:rPr>
            </w:pPr>
            <w:r w:rsidRPr="00A357EA">
              <w:rPr>
                <w:rFonts w:ascii="Verdana" w:eastAsia="Calibri" w:hAnsi="Verdana"/>
                <w:sz w:val="18"/>
                <w:szCs w:val="18"/>
              </w:rPr>
              <w:t>De zwangere is makkelijk beïnvloedbaar door anderen en daardoor kwetsbaar</w:t>
            </w:r>
          </w:p>
        </w:tc>
        <w:tc>
          <w:tcPr>
            <w:tcW w:w="993" w:type="dxa"/>
          </w:tcPr>
          <w:p w:rsidR="00D1143D" w:rsidRPr="00A357EA" w:rsidRDefault="00D1143D" w:rsidP="00A27B50">
            <w:pPr>
              <w:rPr>
                <w:rFonts w:ascii="Verdana" w:eastAsia="Calibri" w:hAnsi="Verdana"/>
                <w:sz w:val="18"/>
                <w:szCs w:val="18"/>
              </w:rPr>
            </w:pPr>
          </w:p>
        </w:tc>
        <w:tc>
          <w:tcPr>
            <w:tcW w:w="1310" w:type="dxa"/>
          </w:tcPr>
          <w:p w:rsidR="00D1143D" w:rsidRPr="00A357EA" w:rsidRDefault="00D1143D" w:rsidP="00A27B50">
            <w:pPr>
              <w:rPr>
                <w:rFonts w:ascii="Verdana" w:eastAsia="Calibri" w:hAnsi="Verdana"/>
                <w:sz w:val="18"/>
                <w:szCs w:val="18"/>
              </w:rPr>
            </w:pPr>
          </w:p>
        </w:tc>
        <w:tc>
          <w:tcPr>
            <w:tcW w:w="1276" w:type="dxa"/>
          </w:tcPr>
          <w:p w:rsidR="00D1143D" w:rsidRPr="00A357EA" w:rsidRDefault="00D1143D" w:rsidP="00A27B50">
            <w:pPr>
              <w:rPr>
                <w:rFonts w:ascii="Verdana" w:eastAsia="Calibri" w:hAnsi="Verdana"/>
                <w:sz w:val="18"/>
                <w:szCs w:val="18"/>
              </w:rPr>
            </w:pPr>
          </w:p>
        </w:tc>
      </w:tr>
    </w:tbl>
    <w:p w:rsidR="00D1143D" w:rsidRDefault="00D1143D" w:rsidP="00D1143D">
      <w:pPr>
        <w:rPr>
          <w:rFonts w:ascii="Verdana" w:hAnsi="Verdana"/>
          <w:b/>
          <w:szCs w:val="20"/>
        </w:rPr>
      </w:pPr>
    </w:p>
    <w:p w:rsidR="00D1143D" w:rsidRDefault="00D1143D" w:rsidP="00D1143D">
      <w:pPr>
        <w:rPr>
          <w:rFonts w:ascii="Verdana" w:hAnsi="Verdana"/>
          <w:b/>
          <w:szCs w:val="20"/>
        </w:rPr>
      </w:pPr>
    </w:p>
    <w:p w:rsidR="00D1143D" w:rsidRDefault="00D1143D" w:rsidP="00D1143D">
      <w:pPr>
        <w:rPr>
          <w:rFonts w:ascii="Verdana" w:hAnsi="Verdana"/>
          <w:b/>
          <w:szCs w:val="20"/>
        </w:rPr>
      </w:pPr>
    </w:p>
    <w:p w:rsidR="00D1143D" w:rsidRDefault="00D1143D" w:rsidP="00D1143D">
      <w:pPr>
        <w:rPr>
          <w:rFonts w:ascii="Verdana" w:hAnsi="Verdana"/>
          <w:b/>
          <w:szCs w:val="20"/>
        </w:rPr>
      </w:pPr>
    </w:p>
    <w:p w:rsidR="00D1143D" w:rsidRDefault="00D1143D" w:rsidP="00D1143D">
      <w:pPr>
        <w:rPr>
          <w:rFonts w:ascii="Verdana" w:hAnsi="Verdana"/>
          <w:b/>
          <w:szCs w:val="20"/>
        </w:rPr>
      </w:pPr>
    </w:p>
    <w:p w:rsidR="00D1143D" w:rsidRPr="008C1408" w:rsidRDefault="00D1143D" w:rsidP="00D1143D">
      <w:pPr>
        <w:rPr>
          <w:rFonts w:ascii="Verdana" w:hAnsi="Verdana"/>
          <w:sz w:val="18"/>
          <w:szCs w:val="18"/>
        </w:rPr>
      </w:pPr>
      <w:r w:rsidRPr="008C1408">
        <w:rPr>
          <w:rFonts w:ascii="Verdana" w:hAnsi="Verdana"/>
          <w:sz w:val="18"/>
          <w:szCs w:val="18"/>
        </w:rPr>
        <w:t>Definiëring van laag naar hoog</w:t>
      </w:r>
    </w:p>
    <w:p w:rsidR="006213E8" w:rsidRDefault="006213E8" w:rsidP="006213E8"/>
    <w:p w:rsidR="006213E8" w:rsidRDefault="006213E8" w:rsidP="006213E8">
      <w:pPr>
        <w:rPr>
          <w:rFonts w:ascii="Verdana" w:hAnsi="Verdana"/>
          <w:b/>
          <w:szCs w:val="20"/>
        </w:rPr>
      </w:pPr>
    </w:p>
    <w:p w:rsidR="006213E8" w:rsidRDefault="006213E8" w:rsidP="006213E8">
      <w:pPr>
        <w:rPr>
          <w:rFonts w:ascii="Verdana" w:hAnsi="Verdana"/>
          <w:b/>
          <w:szCs w:val="20"/>
        </w:rPr>
      </w:pPr>
    </w:p>
    <w:p w:rsidR="00E50F7C" w:rsidRDefault="00E50F7C"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626239">
      <w:pPr>
        <w:rPr>
          <w:b/>
          <w:sz w:val="24"/>
        </w:rPr>
      </w:pPr>
      <w:r w:rsidRPr="00626239">
        <w:rPr>
          <w:b/>
          <w:sz w:val="24"/>
        </w:rPr>
        <w:t xml:space="preserve">Bijlage </w:t>
      </w:r>
      <w:r w:rsidR="00E65AA9">
        <w:rPr>
          <w:b/>
          <w:sz w:val="24"/>
        </w:rPr>
        <w:t>4</w:t>
      </w:r>
      <w:r w:rsidRPr="00626239">
        <w:rPr>
          <w:b/>
          <w:sz w:val="24"/>
        </w:rPr>
        <w:t xml:space="preserve"> Aanvraag geïntegreerd huisbezoek </w:t>
      </w:r>
      <w:r w:rsidR="00D40FD2">
        <w:rPr>
          <w:b/>
          <w:sz w:val="24"/>
        </w:rPr>
        <w:t>v</w:t>
      </w:r>
      <w:r w:rsidR="005E21B6">
        <w:rPr>
          <w:b/>
          <w:sz w:val="24"/>
        </w:rPr>
        <w:t>an c</w:t>
      </w:r>
      <w:r w:rsidRPr="00626239">
        <w:rPr>
          <w:b/>
          <w:sz w:val="24"/>
        </w:rPr>
        <w:t>asemanager naar kraamzorgorganisatie</w:t>
      </w:r>
    </w:p>
    <w:p w:rsidR="00626239" w:rsidRPr="00626239" w:rsidRDefault="00626239" w:rsidP="00626239">
      <w:pPr>
        <w:rPr>
          <w:b/>
          <w:sz w:val="24"/>
        </w:rPr>
      </w:pPr>
      <w:r>
        <w:rPr>
          <w:b/>
          <w:sz w:val="24"/>
        </w:rPr>
        <w:t>(via zorgmail)</w:t>
      </w:r>
      <w:r w:rsidR="005E21B6">
        <w:rPr>
          <w:b/>
          <w:sz w:val="24"/>
        </w:rPr>
        <w:t xml:space="preserve"> bij signalen/zorgen voor de 20</w:t>
      </w:r>
      <w:r w:rsidR="005E21B6" w:rsidRPr="005E21B6">
        <w:rPr>
          <w:b/>
          <w:sz w:val="24"/>
          <w:vertAlign w:val="superscript"/>
        </w:rPr>
        <w:t>e</w:t>
      </w:r>
      <w:r w:rsidR="005E21B6">
        <w:rPr>
          <w:b/>
          <w:sz w:val="24"/>
        </w:rPr>
        <w:t xml:space="preserve"> week.</w:t>
      </w:r>
    </w:p>
    <w:p w:rsidR="00626239" w:rsidRDefault="00626239" w:rsidP="00626239">
      <w:pPr>
        <w:rPr>
          <w:b/>
          <w:sz w:val="24"/>
        </w:rPr>
      </w:pPr>
    </w:p>
    <w:p w:rsidR="00626239" w:rsidRDefault="00626239" w:rsidP="00626239">
      <w:pPr>
        <w:rPr>
          <w:b/>
          <w:szCs w:val="22"/>
        </w:rPr>
      </w:pPr>
    </w:p>
    <w:p w:rsidR="00626239" w:rsidRDefault="00626239" w:rsidP="00626239">
      <w:pPr>
        <w:rPr>
          <w:szCs w:val="22"/>
        </w:rPr>
      </w:pPr>
      <w:r>
        <w:rPr>
          <w:b/>
          <w:szCs w:val="22"/>
        </w:rPr>
        <w:t xml:space="preserve">Meisjesachternaam </w:t>
      </w:r>
      <w:r w:rsidRPr="00B1237F">
        <w:rPr>
          <w:b/>
          <w:szCs w:val="22"/>
        </w:rPr>
        <w:t xml:space="preserve"> zwangere</w:t>
      </w:r>
      <w:r>
        <w:rPr>
          <w:b/>
          <w:szCs w:val="22"/>
        </w:rPr>
        <w:t xml:space="preserve">       </w:t>
      </w:r>
      <w:r>
        <w:rPr>
          <w:szCs w:val="22"/>
        </w:rPr>
        <w:t>:</w:t>
      </w:r>
    </w:p>
    <w:p w:rsidR="00626239" w:rsidRDefault="00626239" w:rsidP="00626239">
      <w:pPr>
        <w:rPr>
          <w:szCs w:val="22"/>
        </w:rPr>
      </w:pPr>
    </w:p>
    <w:p w:rsidR="00626239" w:rsidRPr="00626239" w:rsidRDefault="00626239" w:rsidP="00626239">
      <w:pPr>
        <w:rPr>
          <w:szCs w:val="22"/>
        </w:rPr>
      </w:pPr>
      <w:r w:rsidRPr="00626239">
        <w:rPr>
          <w:szCs w:val="22"/>
        </w:rPr>
        <w:t>Geboortedatum                                  :</w:t>
      </w:r>
    </w:p>
    <w:p w:rsidR="00626239" w:rsidRPr="00626239" w:rsidRDefault="00626239" w:rsidP="00626239">
      <w:pPr>
        <w:rPr>
          <w:szCs w:val="22"/>
        </w:rPr>
      </w:pPr>
    </w:p>
    <w:p w:rsidR="00626239" w:rsidRDefault="00626239" w:rsidP="00626239">
      <w:pPr>
        <w:rPr>
          <w:szCs w:val="22"/>
        </w:rPr>
      </w:pPr>
      <w:r>
        <w:rPr>
          <w:szCs w:val="22"/>
        </w:rPr>
        <w:t>Straat en huisnummer</w:t>
      </w:r>
      <w:r>
        <w:rPr>
          <w:szCs w:val="22"/>
        </w:rPr>
        <w:tab/>
      </w:r>
      <w:r>
        <w:rPr>
          <w:szCs w:val="22"/>
        </w:rPr>
        <w:tab/>
        <w:t>:</w:t>
      </w:r>
    </w:p>
    <w:p w:rsidR="00626239" w:rsidRDefault="00626239" w:rsidP="00626239">
      <w:pPr>
        <w:rPr>
          <w:szCs w:val="22"/>
        </w:rPr>
      </w:pPr>
    </w:p>
    <w:p w:rsidR="00626239" w:rsidRDefault="00626239" w:rsidP="00626239">
      <w:pPr>
        <w:rPr>
          <w:szCs w:val="22"/>
        </w:rPr>
      </w:pPr>
      <w:r>
        <w:rPr>
          <w:szCs w:val="22"/>
        </w:rPr>
        <w:t>Postcode en woonplaats</w:t>
      </w:r>
      <w:r>
        <w:rPr>
          <w:szCs w:val="22"/>
        </w:rPr>
        <w:tab/>
      </w:r>
      <w:r>
        <w:rPr>
          <w:szCs w:val="22"/>
        </w:rPr>
        <w:tab/>
        <w:t>:</w:t>
      </w:r>
    </w:p>
    <w:p w:rsidR="00626239" w:rsidRDefault="00626239" w:rsidP="00626239">
      <w:pPr>
        <w:rPr>
          <w:szCs w:val="22"/>
        </w:rPr>
      </w:pPr>
    </w:p>
    <w:p w:rsidR="00626239" w:rsidRDefault="00626239" w:rsidP="00626239">
      <w:pPr>
        <w:rPr>
          <w:szCs w:val="22"/>
        </w:rPr>
      </w:pPr>
      <w:r>
        <w:rPr>
          <w:szCs w:val="22"/>
        </w:rPr>
        <w:t>Tel nummer</w:t>
      </w:r>
      <w:r>
        <w:rPr>
          <w:szCs w:val="22"/>
        </w:rPr>
        <w:tab/>
      </w:r>
      <w:r>
        <w:rPr>
          <w:szCs w:val="22"/>
        </w:rPr>
        <w:tab/>
      </w:r>
      <w:r>
        <w:rPr>
          <w:szCs w:val="22"/>
        </w:rPr>
        <w:tab/>
      </w:r>
      <w:r>
        <w:rPr>
          <w:szCs w:val="22"/>
        </w:rPr>
        <w:tab/>
        <w:t>:</w:t>
      </w:r>
    </w:p>
    <w:p w:rsidR="00626239" w:rsidRDefault="00626239" w:rsidP="00626239">
      <w:pPr>
        <w:rPr>
          <w:szCs w:val="22"/>
        </w:rPr>
      </w:pPr>
    </w:p>
    <w:p w:rsidR="00626239" w:rsidRPr="005B66CE" w:rsidRDefault="007963B4" w:rsidP="00626239">
      <w:pPr>
        <w:rPr>
          <w:szCs w:val="22"/>
          <w:lang w:val="en-US"/>
        </w:rPr>
      </w:pPr>
      <w:r w:rsidRPr="005B66CE">
        <w:rPr>
          <w:szCs w:val="22"/>
          <w:lang w:val="en-US"/>
        </w:rPr>
        <w:t>Mail adres</w:t>
      </w:r>
      <w:r w:rsidRPr="005B66CE">
        <w:rPr>
          <w:szCs w:val="22"/>
          <w:lang w:val="en-US"/>
        </w:rPr>
        <w:tab/>
      </w:r>
      <w:r w:rsidRPr="005B66CE">
        <w:rPr>
          <w:szCs w:val="22"/>
          <w:lang w:val="en-US"/>
        </w:rPr>
        <w:tab/>
      </w:r>
      <w:r w:rsidRPr="005B66CE">
        <w:rPr>
          <w:szCs w:val="22"/>
          <w:lang w:val="en-US"/>
        </w:rPr>
        <w:tab/>
      </w:r>
      <w:r w:rsidRPr="005B66CE">
        <w:rPr>
          <w:szCs w:val="22"/>
          <w:lang w:val="en-US"/>
        </w:rPr>
        <w:tab/>
        <w:t>:</w:t>
      </w:r>
    </w:p>
    <w:p w:rsidR="00626239" w:rsidRPr="005B66CE" w:rsidRDefault="00626239" w:rsidP="00626239">
      <w:pPr>
        <w:rPr>
          <w:szCs w:val="22"/>
          <w:lang w:val="en-US"/>
        </w:rPr>
      </w:pPr>
    </w:p>
    <w:p w:rsidR="00626239" w:rsidRPr="005B66CE" w:rsidRDefault="007963B4" w:rsidP="00626239">
      <w:pPr>
        <w:rPr>
          <w:szCs w:val="22"/>
          <w:lang w:val="en-US"/>
        </w:rPr>
      </w:pPr>
      <w:r w:rsidRPr="005B66CE">
        <w:rPr>
          <w:szCs w:val="22"/>
          <w:lang w:val="en-US"/>
        </w:rPr>
        <w:t>A terme datum</w:t>
      </w:r>
      <w:r w:rsidRPr="005B66CE">
        <w:rPr>
          <w:szCs w:val="22"/>
          <w:lang w:val="en-US"/>
        </w:rPr>
        <w:tab/>
      </w:r>
      <w:r w:rsidRPr="005B66CE">
        <w:rPr>
          <w:szCs w:val="22"/>
          <w:lang w:val="en-US"/>
        </w:rPr>
        <w:tab/>
      </w:r>
      <w:r w:rsidRPr="005B66CE">
        <w:rPr>
          <w:szCs w:val="22"/>
          <w:lang w:val="en-US"/>
        </w:rPr>
        <w:tab/>
        <w:t>:</w:t>
      </w:r>
    </w:p>
    <w:p w:rsidR="00626239" w:rsidRPr="005B66CE" w:rsidRDefault="00626239" w:rsidP="00626239">
      <w:pPr>
        <w:rPr>
          <w:szCs w:val="22"/>
          <w:lang w:val="en-US"/>
        </w:rPr>
      </w:pPr>
    </w:p>
    <w:p w:rsidR="00626239" w:rsidRDefault="00626239" w:rsidP="00626239">
      <w:pPr>
        <w:rPr>
          <w:szCs w:val="22"/>
        </w:rPr>
      </w:pPr>
      <w:r>
        <w:rPr>
          <w:szCs w:val="22"/>
        </w:rPr>
        <w:t>Eerste zwangerschap</w:t>
      </w:r>
      <w:r>
        <w:rPr>
          <w:szCs w:val="22"/>
        </w:rPr>
        <w:tab/>
      </w:r>
      <w:r>
        <w:rPr>
          <w:szCs w:val="22"/>
        </w:rPr>
        <w:tab/>
      </w:r>
      <w:r>
        <w:rPr>
          <w:szCs w:val="22"/>
        </w:rPr>
        <w:tab/>
        <w:t xml:space="preserve">: </w:t>
      </w:r>
      <w:r>
        <w:rPr>
          <w:szCs w:val="22"/>
        </w:rPr>
        <w:tab/>
        <w:t xml:space="preserve">ja /  nee </w:t>
      </w:r>
    </w:p>
    <w:p w:rsidR="00626239" w:rsidRDefault="00626239" w:rsidP="00626239">
      <w:pPr>
        <w:rPr>
          <w:szCs w:val="22"/>
        </w:rPr>
      </w:pPr>
    </w:p>
    <w:p w:rsidR="00626239" w:rsidRDefault="00626239" w:rsidP="00626239">
      <w:pPr>
        <w:rPr>
          <w:b/>
          <w:szCs w:val="22"/>
        </w:rPr>
      </w:pPr>
    </w:p>
    <w:p w:rsidR="00626239" w:rsidRDefault="00626239" w:rsidP="00626239">
      <w:pPr>
        <w:rPr>
          <w:szCs w:val="22"/>
        </w:rPr>
      </w:pPr>
      <w:r w:rsidRPr="00B1237F">
        <w:rPr>
          <w:b/>
          <w:szCs w:val="22"/>
        </w:rPr>
        <w:t>Naam casemanager</w:t>
      </w:r>
      <w:r w:rsidRPr="00B1237F">
        <w:rPr>
          <w:b/>
          <w:szCs w:val="22"/>
        </w:rPr>
        <w:tab/>
      </w:r>
      <w:r w:rsidRPr="00B1237F">
        <w:rPr>
          <w:b/>
          <w:szCs w:val="22"/>
        </w:rPr>
        <w:tab/>
      </w:r>
      <w:r>
        <w:rPr>
          <w:b/>
          <w:szCs w:val="22"/>
        </w:rPr>
        <w:tab/>
      </w:r>
      <w:r>
        <w:rPr>
          <w:szCs w:val="22"/>
        </w:rPr>
        <w:t>:</w:t>
      </w:r>
    </w:p>
    <w:p w:rsidR="00626239" w:rsidRDefault="00626239" w:rsidP="00626239">
      <w:pPr>
        <w:rPr>
          <w:szCs w:val="22"/>
        </w:rPr>
      </w:pPr>
    </w:p>
    <w:p w:rsidR="00626239" w:rsidRPr="002746AE" w:rsidRDefault="00626239" w:rsidP="00626239">
      <w:pPr>
        <w:rPr>
          <w:szCs w:val="22"/>
        </w:rPr>
      </w:pPr>
      <w:r w:rsidRPr="002746AE">
        <w:rPr>
          <w:szCs w:val="22"/>
        </w:rPr>
        <w:t>Bereikbaarheid casemanager</w:t>
      </w:r>
      <w:r>
        <w:rPr>
          <w:szCs w:val="22"/>
        </w:rPr>
        <w:t xml:space="preserve">   </w:t>
      </w:r>
      <w:r w:rsidRPr="002746AE">
        <w:rPr>
          <w:szCs w:val="22"/>
        </w:rPr>
        <w:tab/>
        <w:t xml:space="preserve">:  </w:t>
      </w:r>
    </w:p>
    <w:p w:rsidR="00626239" w:rsidRPr="002746AE" w:rsidRDefault="00626239" w:rsidP="00626239">
      <w:pPr>
        <w:rPr>
          <w:szCs w:val="22"/>
        </w:rPr>
      </w:pPr>
    </w:p>
    <w:p w:rsidR="00626239" w:rsidRPr="002746AE" w:rsidRDefault="00626239" w:rsidP="00626239">
      <w:pPr>
        <w:rPr>
          <w:szCs w:val="22"/>
        </w:rPr>
      </w:pPr>
      <w:r w:rsidRPr="002746AE">
        <w:rPr>
          <w:szCs w:val="22"/>
        </w:rPr>
        <w:t>Vastgesteld zorgpad</w:t>
      </w:r>
      <w:r w:rsidRPr="002746AE">
        <w:rPr>
          <w:szCs w:val="22"/>
        </w:rPr>
        <w:tab/>
      </w:r>
      <w:r w:rsidRPr="002746AE">
        <w:rPr>
          <w:szCs w:val="22"/>
        </w:rPr>
        <w:tab/>
      </w:r>
      <w:r w:rsidRPr="002746AE">
        <w:rPr>
          <w:szCs w:val="22"/>
        </w:rPr>
        <w:tab/>
        <w:t xml:space="preserve">: </w:t>
      </w:r>
      <w:r w:rsidRPr="002746AE">
        <w:rPr>
          <w:szCs w:val="22"/>
        </w:rPr>
        <w:tab/>
        <w:t xml:space="preserve">low risk / medium risk / high risk </w:t>
      </w:r>
    </w:p>
    <w:p w:rsidR="00626239" w:rsidRPr="002746AE" w:rsidRDefault="00626239" w:rsidP="00626239">
      <w:pPr>
        <w:rPr>
          <w:szCs w:val="22"/>
        </w:rPr>
      </w:pPr>
    </w:p>
    <w:p w:rsidR="00626239" w:rsidRDefault="00626239" w:rsidP="00626239">
      <w:pPr>
        <w:rPr>
          <w:szCs w:val="22"/>
        </w:rPr>
      </w:pPr>
      <w:r w:rsidRPr="00B944AE">
        <w:rPr>
          <w:szCs w:val="22"/>
        </w:rPr>
        <w:tab/>
      </w:r>
    </w:p>
    <w:p w:rsidR="00626239" w:rsidRPr="00B944AE" w:rsidRDefault="00626239" w:rsidP="00626239">
      <w:pPr>
        <w:rPr>
          <w:szCs w:val="22"/>
        </w:rPr>
      </w:pPr>
      <w:r w:rsidRPr="00B944AE">
        <w:rPr>
          <w:b/>
          <w:szCs w:val="22"/>
        </w:rPr>
        <w:t>Aandachtspunten</w:t>
      </w:r>
      <w:r w:rsidRPr="00B944AE">
        <w:rPr>
          <w:szCs w:val="22"/>
        </w:rPr>
        <w:t xml:space="preserve"> voor het huisbezoek:</w:t>
      </w:r>
    </w:p>
    <w:p w:rsidR="00626239" w:rsidRPr="00B944AE" w:rsidRDefault="00626239" w:rsidP="00626239">
      <w:pPr>
        <w:rPr>
          <w:szCs w:val="22"/>
        </w:rPr>
      </w:pPr>
    </w:p>
    <w:p w:rsidR="00626239" w:rsidRPr="005E0AB8" w:rsidRDefault="00626239" w:rsidP="00626239">
      <w:pPr>
        <w:rPr>
          <w:szCs w:val="22"/>
        </w:rPr>
      </w:pPr>
      <w:r w:rsidRPr="00B944AE">
        <w:rPr>
          <w:szCs w:val="22"/>
        </w:rPr>
        <w:t>0 geen</w:t>
      </w:r>
      <w:r w:rsidRPr="00B944AE">
        <w:rPr>
          <w:szCs w:val="22"/>
        </w:rPr>
        <w:tab/>
      </w:r>
      <w:r w:rsidRPr="00B944AE">
        <w:rPr>
          <w:szCs w:val="22"/>
        </w:rPr>
        <w:tab/>
      </w:r>
      <w:r w:rsidRPr="00B944AE">
        <w:rPr>
          <w:szCs w:val="22"/>
        </w:rPr>
        <w:tab/>
        <w:t>0 communicati</w:t>
      </w:r>
      <w:r w:rsidRPr="005E0AB8">
        <w:rPr>
          <w:szCs w:val="22"/>
        </w:rPr>
        <w:t>e</w:t>
      </w:r>
      <w:r w:rsidRPr="005E0AB8">
        <w:rPr>
          <w:szCs w:val="22"/>
        </w:rPr>
        <w:tab/>
      </w:r>
      <w:r w:rsidRPr="005E0AB8">
        <w:rPr>
          <w:szCs w:val="22"/>
        </w:rPr>
        <w:tab/>
        <w:t>0 alleenstaand</w:t>
      </w:r>
    </w:p>
    <w:p w:rsidR="00626239" w:rsidRPr="005E0AB8" w:rsidRDefault="00626239" w:rsidP="00626239">
      <w:pPr>
        <w:rPr>
          <w:szCs w:val="22"/>
        </w:rPr>
      </w:pPr>
    </w:p>
    <w:p w:rsidR="00626239" w:rsidRPr="0025587A" w:rsidRDefault="00626239" w:rsidP="00626239">
      <w:pPr>
        <w:rPr>
          <w:szCs w:val="22"/>
        </w:rPr>
      </w:pPr>
      <w:r w:rsidRPr="0025587A">
        <w:rPr>
          <w:szCs w:val="22"/>
        </w:rPr>
        <w:t>0 roken</w:t>
      </w:r>
      <w:r w:rsidRPr="0025587A">
        <w:rPr>
          <w:szCs w:val="22"/>
        </w:rPr>
        <w:tab/>
      </w:r>
      <w:r w:rsidRPr="0025587A">
        <w:rPr>
          <w:szCs w:val="22"/>
        </w:rPr>
        <w:tab/>
        <w:t>0 middelen gebruik</w:t>
      </w:r>
      <w:r w:rsidRPr="0025587A">
        <w:rPr>
          <w:szCs w:val="22"/>
        </w:rPr>
        <w:tab/>
      </w:r>
      <w:r w:rsidRPr="0025587A">
        <w:rPr>
          <w:szCs w:val="22"/>
        </w:rPr>
        <w:tab/>
        <w:t>0 gezondheid zwangere</w:t>
      </w:r>
    </w:p>
    <w:p w:rsidR="00626239" w:rsidRPr="0025587A" w:rsidRDefault="00626239" w:rsidP="00626239">
      <w:pPr>
        <w:rPr>
          <w:szCs w:val="22"/>
        </w:rPr>
      </w:pPr>
    </w:p>
    <w:p w:rsidR="00626239" w:rsidRPr="00B944AE" w:rsidRDefault="00626239" w:rsidP="00626239">
      <w:pPr>
        <w:rPr>
          <w:szCs w:val="22"/>
        </w:rPr>
      </w:pPr>
      <w:r w:rsidRPr="00B944AE">
        <w:rPr>
          <w:szCs w:val="22"/>
        </w:rPr>
        <w:t>0 gezinssituatie</w:t>
      </w:r>
      <w:r w:rsidRPr="00B944AE">
        <w:rPr>
          <w:szCs w:val="22"/>
        </w:rPr>
        <w:tab/>
        <w:t>0 psychosociale problemen</w:t>
      </w:r>
      <w:r w:rsidRPr="00B944AE">
        <w:rPr>
          <w:szCs w:val="22"/>
        </w:rPr>
        <w:tab/>
        <w:t>0 huiselijk geweld / mishandeling</w:t>
      </w:r>
    </w:p>
    <w:p w:rsidR="00626239" w:rsidRDefault="00626239" w:rsidP="00626239">
      <w:pPr>
        <w:rPr>
          <w:szCs w:val="22"/>
        </w:rPr>
      </w:pPr>
    </w:p>
    <w:p w:rsidR="00626239" w:rsidRDefault="00626239" w:rsidP="00626239">
      <w:pPr>
        <w:rPr>
          <w:szCs w:val="22"/>
        </w:rPr>
      </w:pPr>
      <w:r>
        <w:rPr>
          <w:szCs w:val="22"/>
        </w:rPr>
        <w:t>0 financiën</w:t>
      </w:r>
      <w:r>
        <w:rPr>
          <w:szCs w:val="22"/>
        </w:rPr>
        <w:tab/>
      </w:r>
      <w:r>
        <w:rPr>
          <w:szCs w:val="22"/>
        </w:rPr>
        <w:tab/>
        <w:t>0 hygiëne</w:t>
      </w:r>
      <w:r>
        <w:rPr>
          <w:szCs w:val="22"/>
        </w:rPr>
        <w:tab/>
      </w:r>
      <w:r>
        <w:rPr>
          <w:szCs w:val="22"/>
        </w:rPr>
        <w:tab/>
      </w:r>
      <w:r>
        <w:rPr>
          <w:szCs w:val="22"/>
        </w:rPr>
        <w:tab/>
        <w:t>0 woonomstandigheden</w:t>
      </w:r>
    </w:p>
    <w:p w:rsidR="00626239" w:rsidRDefault="00626239" w:rsidP="00626239">
      <w:pPr>
        <w:rPr>
          <w:szCs w:val="22"/>
        </w:rPr>
      </w:pPr>
    </w:p>
    <w:p w:rsidR="00626239" w:rsidRDefault="00626239" w:rsidP="00626239">
      <w:pPr>
        <w:rPr>
          <w:szCs w:val="22"/>
        </w:rPr>
      </w:pPr>
      <w:r>
        <w:rPr>
          <w:szCs w:val="22"/>
        </w:rPr>
        <w:t>0 leeftijd zwangere</w:t>
      </w:r>
      <w:r>
        <w:rPr>
          <w:szCs w:val="22"/>
        </w:rPr>
        <w:tab/>
        <w:t>0 mantelzorg / netwerk</w:t>
      </w:r>
      <w:r>
        <w:rPr>
          <w:szCs w:val="22"/>
        </w:rPr>
        <w:tab/>
        <w:t>0 opleidingsniveau</w:t>
      </w:r>
    </w:p>
    <w:p w:rsidR="00626239" w:rsidRDefault="00626239" w:rsidP="00626239">
      <w:pPr>
        <w:rPr>
          <w:szCs w:val="22"/>
        </w:rPr>
      </w:pPr>
    </w:p>
    <w:p w:rsidR="00626239" w:rsidRDefault="00626239" w:rsidP="00626239">
      <w:pPr>
        <w:rPr>
          <w:szCs w:val="22"/>
        </w:rPr>
      </w:pPr>
      <w:r>
        <w:rPr>
          <w:szCs w:val="22"/>
        </w:rPr>
        <w:t xml:space="preserve">0 overig </w:t>
      </w:r>
    </w:p>
    <w:p w:rsidR="00626239" w:rsidRDefault="00626239" w:rsidP="00626239">
      <w:pPr>
        <w:rPr>
          <w:szCs w:val="22"/>
        </w:rPr>
      </w:pPr>
    </w:p>
    <w:p w:rsidR="00626239" w:rsidRDefault="00626239" w:rsidP="00626239">
      <w:pPr>
        <w:rPr>
          <w:szCs w:val="22"/>
        </w:rPr>
      </w:pPr>
      <w:r w:rsidRPr="00B944AE">
        <w:rPr>
          <w:b/>
          <w:szCs w:val="22"/>
        </w:rPr>
        <w:t xml:space="preserve">Toelichting </w:t>
      </w:r>
      <w:r>
        <w:rPr>
          <w:szCs w:val="22"/>
        </w:rPr>
        <w:t>aandachtspunten:</w:t>
      </w: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pPr>
    </w:p>
    <w:p w:rsidR="00626239" w:rsidRPr="00626239" w:rsidRDefault="00626239" w:rsidP="00626239">
      <w:pPr>
        <w:rPr>
          <w:b/>
          <w:sz w:val="24"/>
        </w:rPr>
      </w:pPr>
      <w:r w:rsidRPr="00626239">
        <w:rPr>
          <w:b/>
          <w:sz w:val="24"/>
        </w:rPr>
        <w:t xml:space="preserve">Bijlage </w:t>
      </w:r>
      <w:r w:rsidR="00DD61E6">
        <w:rPr>
          <w:b/>
          <w:sz w:val="24"/>
        </w:rPr>
        <w:t>5</w:t>
      </w:r>
      <w:r w:rsidRPr="00626239">
        <w:rPr>
          <w:b/>
          <w:sz w:val="24"/>
        </w:rPr>
        <w:t xml:space="preserve"> :Terugkoppeling </w:t>
      </w:r>
      <w:r w:rsidR="003C2C87">
        <w:rPr>
          <w:b/>
          <w:sz w:val="24"/>
        </w:rPr>
        <w:t>geïntegreerd</w:t>
      </w:r>
      <w:r w:rsidR="005E21B6">
        <w:rPr>
          <w:b/>
          <w:sz w:val="24"/>
        </w:rPr>
        <w:t xml:space="preserve"> Huisbezoek v</w:t>
      </w:r>
      <w:r w:rsidRPr="00626239">
        <w:rPr>
          <w:b/>
          <w:sz w:val="24"/>
        </w:rPr>
        <w:t>an kraamzorgconsulent  naar casemanager</w:t>
      </w:r>
      <w:r w:rsidR="005E21B6">
        <w:rPr>
          <w:b/>
          <w:sz w:val="24"/>
        </w:rPr>
        <w:t xml:space="preserve"> , cliënt is op de hoogte.</w:t>
      </w:r>
    </w:p>
    <w:p w:rsidR="00626239" w:rsidRDefault="00626239" w:rsidP="00626239">
      <w:pPr>
        <w:rPr>
          <w:b/>
          <w:sz w:val="24"/>
        </w:rPr>
      </w:pPr>
    </w:p>
    <w:p w:rsidR="00626239" w:rsidRDefault="00626239" w:rsidP="00626239">
      <w:pPr>
        <w:rPr>
          <w:szCs w:val="22"/>
        </w:rPr>
      </w:pPr>
    </w:p>
    <w:p w:rsidR="00626239" w:rsidRPr="00673D5B" w:rsidRDefault="00626239" w:rsidP="00626239">
      <w:pPr>
        <w:rPr>
          <w:b/>
          <w:szCs w:val="22"/>
        </w:rPr>
      </w:pPr>
      <w:r>
        <w:rPr>
          <w:b/>
          <w:szCs w:val="22"/>
        </w:rPr>
        <w:t>Meisjesachternaam</w:t>
      </w:r>
      <w:r w:rsidRPr="00E60267">
        <w:rPr>
          <w:b/>
          <w:szCs w:val="22"/>
        </w:rPr>
        <w:t xml:space="preserve"> zwangere</w:t>
      </w:r>
      <w:r>
        <w:rPr>
          <w:b/>
          <w:szCs w:val="22"/>
        </w:rPr>
        <w:t xml:space="preserve">        :</w:t>
      </w:r>
    </w:p>
    <w:p w:rsidR="00626239" w:rsidRDefault="00626239" w:rsidP="00626239">
      <w:pPr>
        <w:rPr>
          <w:szCs w:val="22"/>
        </w:rPr>
      </w:pPr>
    </w:p>
    <w:p w:rsidR="00626239" w:rsidRDefault="00626239" w:rsidP="00626239">
      <w:pPr>
        <w:rPr>
          <w:szCs w:val="22"/>
        </w:rPr>
      </w:pPr>
      <w:r>
        <w:rPr>
          <w:szCs w:val="22"/>
        </w:rPr>
        <w:t>Geboortedatum</w:t>
      </w:r>
      <w:r>
        <w:rPr>
          <w:szCs w:val="22"/>
        </w:rPr>
        <w:tab/>
      </w:r>
      <w:r>
        <w:rPr>
          <w:szCs w:val="22"/>
        </w:rPr>
        <w:tab/>
      </w:r>
      <w:r>
        <w:rPr>
          <w:szCs w:val="22"/>
        </w:rPr>
        <w:tab/>
        <w:t>:</w:t>
      </w:r>
    </w:p>
    <w:p w:rsidR="00626239" w:rsidRDefault="00626239" w:rsidP="00626239">
      <w:pPr>
        <w:rPr>
          <w:szCs w:val="22"/>
        </w:rPr>
      </w:pPr>
    </w:p>
    <w:p w:rsidR="00626239" w:rsidRDefault="00626239" w:rsidP="00626239">
      <w:pPr>
        <w:rPr>
          <w:szCs w:val="22"/>
        </w:rPr>
      </w:pPr>
      <w:r>
        <w:rPr>
          <w:szCs w:val="22"/>
        </w:rPr>
        <w:t>Straat en huisnummer</w:t>
      </w:r>
      <w:r>
        <w:rPr>
          <w:szCs w:val="22"/>
        </w:rPr>
        <w:tab/>
      </w:r>
      <w:r>
        <w:rPr>
          <w:szCs w:val="22"/>
        </w:rPr>
        <w:tab/>
        <w:t>:</w:t>
      </w:r>
    </w:p>
    <w:p w:rsidR="00626239" w:rsidRDefault="00626239" w:rsidP="00626239">
      <w:pPr>
        <w:rPr>
          <w:szCs w:val="22"/>
        </w:rPr>
      </w:pPr>
    </w:p>
    <w:p w:rsidR="00626239" w:rsidRDefault="00626239" w:rsidP="00626239">
      <w:pPr>
        <w:rPr>
          <w:szCs w:val="22"/>
        </w:rPr>
      </w:pPr>
      <w:r>
        <w:rPr>
          <w:szCs w:val="22"/>
        </w:rPr>
        <w:t>Postcode en Woonplaats</w:t>
      </w:r>
      <w:r>
        <w:rPr>
          <w:szCs w:val="22"/>
        </w:rPr>
        <w:tab/>
      </w:r>
      <w:r>
        <w:rPr>
          <w:szCs w:val="22"/>
        </w:rPr>
        <w:tab/>
        <w:t>:</w:t>
      </w:r>
    </w:p>
    <w:p w:rsidR="00626239" w:rsidRDefault="00626239" w:rsidP="00626239">
      <w:pPr>
        <w:rPr>
          <w:szCs w:val="22"/>
        </w:rPr>
      </w:pPr>
    </w:p>
    <w:p w:rsidR="00626239" w:rsidRDefault="00626239" w:rsidP="00626239">
      <w:pPr>
        <w:rPr>
          <w:szCs w:val="22"/>
        </w:rPr>
      </w:pPr>
      <w:r>
        <w:rPr>
          <w:szCs w:val="22"/>
        </w:rPr>
        <w:t xml:space="preserve">A </w:t>
      </w:r>
      <w:proofErr w:type="spellStart"/>
      <w:r>
        <w:rPr>
          <w:szCs w:val="22"/>
        </w:rPr>
        <w:t>terme</w:t>
      </w:r>
      <w:proofErr w:type="spellEnd"/>
      <w:r>
        <w:rPr>
          <w:szCs w:val="22"/>
        </w:rPr>
        <w:t xml:space="preserve"> datum </w:t>
      </w:r>
      <w:r>
        <w:rPr>
          <w:szCs w:val="22"/>
        </w:rPr>
        <w:tab/>
      </w:r>
      <w:r>
        <w:rPr>
          <w:szCs w:val="22"/>
        </w:rPr>
        <w:tab/>
      </w:r>
      <w:r>
        <w:rPr>
          <w:szCs w:val="22"/>
        </w:rPr>
        <w:tab/>
        <w:t>:</w:t>
      </w:r>
    </w:p>
    <w:p w:rsidR="00626239" w:rsidRDefault="00626239" w:rsidP="00626239">
      <w:pPr>
        <w:rPr>
          <w:szCs w:val="22"/>
        </w:rPr>
      </w:pPr>
    </w:p>
    <w:p w:rsidR="00626239" w:rsidRDefault="00626239" w:rsidP="00626239">
      <w:pPr>
        <w:rPr>
          <w:szCs w:val="22"/>
        </w:rPr>
      </w:pPr>
    </w:p>
    <w:p w:rsidR="00626239" w:rsidRPr="00A94C84" w:rsidRDefault="00626239" w:rsidP="00626239">
      <w:pPr>
        <w:rPr>
          <w:szCs w:val="22"/>
        </w:rPr>
      </w:pPr>
      <w:r>
        <w:rPr>
          <w:b/>
          <w:szCs w:val="22"/>
        </w:rPr>
        <w:t xml:space="preserve">Naam </w:t>
      </w:r>
      <w:r w:rsidRPr="00715C7C">
        <w:rPr>
          <w:b/>
          <w:szCs w:val="22"/>
        </w:rPr>
        <w:t xml:space="preserve"> kraamzorg</w:t>
      </w:r>
      <w:r>
        <w:rPr>
          <w:b/>
          <w:szCs w:val="22"/>
        </w:rPr>
        <w:t>consulent</w:t>
      </w:r>
      <w:r w:rsidRPr="00A94C84">
        <w:rPr>
          <w:szCs w:val="22"/>
        </w:rPr>
        <w:tab/>
      </w:r>
      <w:r w:rsidRPr="00A94C84">
        <w:rPr>
          <w:szCs w:val="22"/>
        </w:rPr>
        <w:tab/>
        <w:t>:</w:t>
      </w:r>
    </w:p>
    <w:p w:rsidR="00626239" w:rsidRDefault="00626239" w:rsidP="00626239">
      <w:pPr>
        <w:rPr>
          <w:szCs w:val="22"/>
        </w:rPr>
      </w:pPr>
    </w:p>
    <w:p w:rsidR="00626239" w:rsidRPr="00A94C84" w:rsidRDefault="00626239" w:rsidP="00626239">
      <w:pPr>
        <w:rPr>
          <w:szCs w:val="22"/>
        </w:rPr>
      </w:pPr>
      <w:r w:rsidRPr="00715C7C">
        <w:rPr>
          <w:b/>
          <w:szCs w:val="22"/>
        </w:rPr>
        <w:t>Naam kraamzorgorganisatie</w:t>
      </w:r>
      <w:r w:rsidRPr="00A94C84">
        <w:rPr>
          <w:szCs w:val="22"/>
        </w:rPr>
        <w:tab/>
      </w:r>
      <w:r>
        <w:rPr>
          <w:szCs w:val="22"/>
        </w:rPr>
        <w:t>:</w:t>
      </w:r>
    </w:p>
    <w:p w:rsidR="00626239" w:rsidRDefault="00626239" w:rsidP="00626239">
      <w:pPr>
        <w:rPr>
          <w:b/>
          <w:szCs w:val="22"/>
        </w:rPr>
      </w:pPr>
    </w:p>
    <w:p w:rsidR="00626239" w:rsidRPr="00A94C84" w:rsidRDefault="00626239" w:rsidP="00626239">
      <w:pPr>
        <w:rPr>
          <w:szCs w:val="22"/>
        </w:rPr>
      </w:pPr>
      <w:r>
        <w:rPr>
          <w:szCs w:val="22"/>
        </w:rPr>
        <w:t>Bereikbaarheid kraamzor</w:t>
      </w:r>
      <w:r w:rsidR="00C36B96">
        <w:rPr>
          <w:szCs w:val="22"/>
        </w:rPr>
        <w:t>g</w:t>
      </w:r>
      <w:r>
        <w:rPr>
          <w:szCs w:val="22"/>
        </w:rPr>
        <w:t>consulent</w:t>
      </w:r>
      <w:r w:rsidRPr="00A94C84">
        <w:rPr>
          <w:szCs w:val="22"/>
        </w:rPr>
        <w:t xml:space="preserve"> kraamzorg</w:t>
      </w:r>
      <w:r w:rsidRPr="00A94C84">
        <w:rPr>
          <w:szCs w:val="22"/>
        </w:rPr>
        <w:tab/>
        <w:t>:</w:t>
      </w:r>
    </w:p>
    <w:p w:rsidR="00626239" w:rsidRDefault="00626239" w:rsidP="00626239">
      <w:pPr>
        <w:rPr>
          <w:szCs w:val="22"/>
        </w:rPr>
      </w:pPr>
    </w:p>
    <w:p w:rsidR="00626239" w:rsidRDefault="00626239" w:rsidP="00626239">
      <w:pPr>
        <w:rPr>
          <w:szCs w:val="22"/>
        </w:rPr>
      </w:pPr>
      <w:r>
        <w:rPr>
          <w:szCs w:val="22"/>
        </w:rPr>
        <w:t xml:space="preserve">Huisbezoek heeft plaatsgevonden op:   ..…..-……..-……….           </w:t>
      </w:r>
    </w:p>
    <w:p w:rsidR="00626239" w:rsidRDefault="00626239" w:rsidP="00626239">
      <w:pPr>
        <w:rPr>
          <w:szCs w:val="22"/>
        </w:rPr>
      </w:pPr>
    </w:p>
    <w:p w:rsidR="00626239" w:rsidRDefault="00626239" w:rsidP="00626239">
      <w:pPr>
        <w:rPr>
          <w:szCs w:val="22"/>
        </w:rPr>
      </w:pPr>
      <w:r>
        <w:rPr>
          <w:szCs w:val="22"/>
        </w:rPr>
        <w:t xml:space="preserve">Aantal uur kraamzorg afgesproken ( LIP indicatie):            </w:t>
      </w:r>
    </w:p>
    <w:p w:rsidR="00626239" w:rsidRDefault="00626239" w:rsidP="00626239">
      <w:pPr>
        <w:rPr>
          <w:szCs w:val="22"/>
        </w:rPr>
      </w:pPr>
    </w:p>
    <w:p w:rsidR="00626239" w:rsidRDefault="00626239" w:rsidP="00626239">
      <w:pPr>
        <w:rPr>
          <w:szCs w:val="22"/>
        </w:rPr>
      </w:pPr>
      <w:r>
        <w:rPr>
          <w:szCs w:val="22"/>
        </w:rPr>
        <w:t xml:space="preserve">Toelichting op de LIP indicatie: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626239" w:rsidTr="00BF3CB3">
        <w:tc>
          <w:tcPr>
            <w:tcW w:w="8447" w:type="dxa"/>
          </w:tcPr>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tc>
      </w:tr>
    </w:tbl>
    <w:p w:rsidR="00626239" w:rsidRDefault="00626239" w:rsidP="00626239">
      <w:pPr>
        <w:rPr>
          <w:szCs w:val="22"/>
        </w:rPr>
      </w:pPr>
    </w:p>
    <w:p w:rsidR="00626239" w:rsidRDefault="00626239" w:rsidP="00626239">
      <w:pPr>
        <w:rPr>
          <w:szCs w:val="22"/>
        </w:rPr>
      </w:pPr>
      <w:r>
        <w:rPr>
          <w:szCs w:val="22"/>
        </w:rPr>
        <w:t>Veilige thuisbevalling mogelijk:</w:t>
      </w:r>
      <w:r>
        <w:rPr>
          <w:szCs w:val="22"/>
        </w:rPr>
        <w:tab/>
        <w:t>ja / nee / met aanpassingen</w:t>
      </w:r>
    </w:p>
    <w:p w:rsidR="00626239" w:rsidRDefault="00626239" w:rsidP="00626239">
      <w:pPr>
        <w:rPr>
          <w:szCs w:val="22"/>
        </w:rPr>
      </w:pPr>
    </w:p>
    <w:p w:rsidR="00626239" w:rsidRDefault="00626239" w:rsidP="00626239">
      <w:pPr>
        <w:rPr>
          <w:szCs w:val="22"/>
        </w:rPr>
      </w:pPr>
      <w:r>
        <w:rPr>
          <w:szCs w:val="22"/>
        </w:rPr>
        <w:t>Veilig kraambed thuis mogelijk:</w:t>
      </w:r>
      <w:r>
        <w:rPr>
          <w:szCs w:val="22"/>
        </w:rPr>
        <w:tab/>
        <w:t>ja / nee / met aanpassingen</w:t>
      </w:r>
    </w:p>
    <w:p w:rsidR="00626239" w:rsidRDefault="00626239" w:rsidP="00626239">
      <w:pPr>
        <w:rPr>
          <w:szCs w:val="22"/>
        </w:rPr>
      </w:pPr>
    </w:p>
    <w:p w:rsidR="00626239" w:rsidRDefault="00626239" w:rsidP="00626239">
      <w:pPr>
        <w:rPr>
          <w:szCs w:val="22"/>
        </w:rPr>
      </w:pPr>
      <w:r>
        <w:rPr>
          <w:szCs w:val="22"/>
        </w:rPr>
        <w:t xml:space="preserve">Welke aanpassingen / hulpmiddelen zijn nodig om een veilige thuisbevalling / kraambed mogelijk te maken </w:t>
      </w:r>
      <w:r w:rsidRPr="003C2C87">
        <w:rPr>
          <w:szCs w:val="22"/>
        </w:rPr>
        <w:t xml:space="preserve">&gt; </w:t>
      </w:r>
      <w:r w:rsidRPr="003C2C87">
        <w:rPr>
          <w:b/>
          <w:szCs w:val="22"/>
        </w:rPr>
        <w:t>of</w:t>
      </w:r>
      <w:r w:rsidRPr="003C2C87">
        <w:rPr>
          <w:szCs w:val="22"/>
        </w:rPr>
        <w:t xml:space="preserve"> reden waarom geen thuisbevalling mogelijk is</w:t>
      </w:r>
    </w:p>
    <w:p w:rsidR="003C2C87" w:rsidRPr="003C2C87" w:rsidRDefault="003C2C87" w:rsidP="006262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626239" w:rsidTr="00BF3CB3">
        <w:tc>
          <w:tcPr>
            <w:tcW w:w="8447" w:type="dxa"/>
          </w:tcPr>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tc>
      </w:tr>
    </w:tbl>
    <w:p w:rsidR="00626239" w:rsidRDefault="00626239" w:rsidP="00626239">
      <w:pPr>
        <w:rPr>
          <w:szCs w:val="22"/>
        </w:rPr>
      </w:pPr>
    </w:p>
    <w:p w:rsidR="00626239" w:rsidRDefault="00626239" w:rsidP="00626239">
      <w:pPr>
        <w:rPr>
          <w:szCs w:val="22"/>
        </w:rPr>
      </w:pPr>
      <w:r>
        <w:rPr>
          <w:szCs w:val="22"/>
        </w:rPr>
        <w:t>Wie zorgt voor deze aanpassingen?........................................................</w:t>
      </w:r>
    </w:p>
    <w:p w:rsidR="00626239" w:rsidRDefault="00626239" w:rsidP="00626239">
      <w:pPr>
        <w:rPr>
          <w:szCs w:val="22"/>
        </w:rPr>
      </w:pPr>
    </w:p>
    <w:p w:rsidR="00626239" w:rsidRDefault="00626239" w:rsidP="00626239">
      <w:pPr>
        <w:rPr>
          <w:szCs w:val="22"/>
        </w:rPr>
      </w:pPr>
      <w:r>
        <w:rPr>
          <w:szCs w:val="22"/>
        </w:rPr>
        <w:t>Mogelijkheden voor vroegtijdige inzet partusassistentie zijn besproken:  ja / nee</w:t>
      </w:r>
    </w:p>
    <w:p w:rsidR="00626239" w:rsidRDefault="00626239" w:rsidP="00626239">
      <w:pPr>
        <w:rPr>
          <w:szCs w:val="22"/>
        </w:rPr>
      </w:pPr>
    </w:p>
    <w:p w:rsidR="00626239" w:rsidRPr="006A77CD" w:rsidRDefault="00626239" w:rsidP="00626239">
      <w:pPr>
        <w:rPr>
          <w:b/>
          <w:szCs w:val="22"/>
        </w:rPr>
      </w:pPr>
      <w:r>
        <w:rPr>
          <w:szCs w:val="22"/>
        </w:rPr>
        <w:t xml:space="preserve">Bijzonderheden /  </w:t>
      </w:r>
      <w:r w:rsidRPr="006A77CD">
        <w:rPr>
          <w:b/>
          <w:szCs w:val="22"/>
        </w:rPr>
        <w:t>aandachtspunten: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626239" w:rsidTr="00BF3CB3">
        <w:tc>
          <w:tcPr>
            <w:tcW w:w="8447" w:type="dxa"/>
          </w:tcPr>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p w:rsidR="00626239" w:rsidRPr="00BF3CB3" w:rsidRDefault="00626239" w:rsidP="00626239">
            <w:pPr>
              <w:rPr>
                <w:szCs w:val="22"/>
              </w:rPr>
            </w:pPr>
          </w:p>
        </w:tc>
      </w:tr>
    </w:tbl>
    <w:p w:rsidR="00626239" w:rsidRPr="00CB77BF" w:rsidRDefault="00626239" w:rsidP="00626239">
      <w:pPr>
        <w:rPr>
          <w:sz w:val="20"/>
          <w:szCs w:val="20"/>
        </w:rPr>
      </w:pPr>
    </w:p>
    <w:p w:rsidR="00626239" w:rsidRDefault="00626239" w:rsidP="00FF7D77">
      <w:pPr>
        <w:rPr>
          <w:rFonts w:ascii="Verdana" w:hAnsi="Verdana"/>
          <w:sz w:val="18"/>
          <w:szCs w:val="18"/>
        </w:rPr>
      </w:pPr>
    </w:p>
    <w:p w:rsidR="00626239" w:rsidRDefault="00626239" w:rsidP="00FF7D77">
      <w:pPr>
        <w:rPr>
          <w:rFonts w:ascii="Verdana" w:hAnsi="Verdana"/>
          <w:sz w:val="18"/>
          <w:szCs w:val="18"/>
        </w:rPr>
        <w:sectPr w:rsidR="00626239" w:rsidSect="0047291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pPr>
    </w:p>
    <w:p w:rsidR="00EC30EE" w:rsidRDefault="00EC30EE" w:rsidP="00FF7D77">
      <w:pPr>
        <w:rPr>
          <w:rFonts w:ascii="Verdana" w:hAnsi="Verdana"/>
          <w:sz w:val="18"/>
          <w:szCs w:val="18"/>
        </w:rPr>
      </w:pPr>
    </w:p>
    <w:bookmarkStart w:id="2" w:name="_MON_1519121602"/>
    <w:bookmarkEnd w:id="2"/>
    <w:p w:rsidR="00045085" w:rsidRDefault="00DD61E6" w:rsidP="00FF7D77">
      <w:pPr>
        <w:rPr>
          <w:rFonts w:ascii="Verdana" w:hAnsi="Verdana"/>
          <w:sz w:val="18"/>
          <w:szCs w:val="18"/>
        </w:rPr>
      </w:pPr>
      <w:r w:rsidRPr="003E79C1">
        <w:rPr>
          <w:rFonts w:ascii="Verdana" w:hAnsi="Verdana"/>
          <w:sz w:val="18"/>
          <w:szCs w:val="18"/>
        </w:rPr>
        <w:object w:dxaOrig="15645" w:dyaOrig="9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25pt;height:480.75pt" o:ole="">
            <v:imagedata r:id="rId16" o:title=""/>
          </v:shape>
          <o:OLEObject Type="Embed" ProgID="Word.Document.12" ShapeID="_x0000_i1025" DrawAspect="Content" ObjectID="_1551205315" r:id="rId17">
            <o:FieldCodes>\s</o:FieldCodes>
          </o:OLEObject>
        </w:object>
      </w:r>
    </w:p>
    <w:p w:rsidR="0067254B" w:rsidRDefault="0067254B" w:rsidP="00FF7D77">
      <w:pPr>
        <w:rPr>
          <w:rFonts w:ascii="Verdana" w:hAnsi="Verdana"/>
          <w:sz w:val="18"/>
          <w:szCs w:val="18"/>
        </w:rPr>
        <w:sectPr w:rsidR="0067254B" w:rsidSect="00E50F7C">
          <w:pgSz w:w="16838" w:h="11906" w:orient="landscape"/>
          <w:pgMar w:top="720" w:right="720" w:bottom="720" w:left="720" w:header="709" w:footer="709" w:gutter="0"/>
          <w:cols w:space="708"/>
          <w:titlePg/>
          <w:docGrid w:linePitch="360"/>
        </w:sectPr>
      </w:pPr>
    </w:p>
    <w:p w:rsidR="00335678" w:rsidRPr="00885033" w:rsidRDefault="003C2C87" w:rsidP="00885033">
      <w:pPr>
        <w:rPr>
          <w:rFonts w:ascii="Verdana" w:hAnsi="Verdana"/>
          <w:sz w:val="18"/>
          <w:szCs w:val="18"/>
        </w:rPr>
      </w:pPr>
      <w:r>
        <w:rPr>
          <w:rFonts w:ascii="Verdana" w:hAnsi="Verdana"/>
          <w:sz w:val="18"/>
          <w:szCs w:val="18"/>
        </w:rPr>
        <w:lastRenderedPageBreak/>
        <w:t xml:space="preserve">Bijlage </w:t>
      </w:r>
      <w:r w:rsidR="00DD61E6">
        <w:rPr>
          <w:rFonts w:ascii="Verdana" w:hAnsi="Verdana"/>
          <w:sz w:val="18"/>
          <w:szCs w:val="18"/>
        </w:rPr>
        <w:t>7</w:t>
      </w:r>
      <w:r>
        <w:rPr>
          <w:rFonts w:ascii="Verdana" w:hAnsi="Verdana"/>
          <w:sz w:val="18"/>
          <w:szCs w:val="18"/>
        </w:rPr>
        <w:t xml:space="preserve">, </w:t>
      </w:r>
      <w:r w:rsidR="00335678">
        <w:rPr>
          <w:rFonts w:cs="Arial"/>
          <w:sz w:val="44"/>
        </w:rPr>
        <w:t xml:space="preserve"> </w:t>
      </w:r>
      <w:r w:rsidR="00335678" w:rsidRPr="00FD78FD">
        <w:rPr>
          <w:rFonts w:cs="Arial"/>
          <w:sz w:val="48"/>
        </w:rPr>
        <w:t xml:space="preserve"> </w:t>
      </w:r>
      <w:r w:rsidR="00335678" w:rsidRPr="00FD78FD">
        <w:rPr>
          <w:rFonts w:cs="Arial"/>
          <w:sz w:val="48"/>
        </w:rPr>
        <w:br/>
      </w:r>
      <w:r w:rsidR="00335678" w:rsidRPr="00FD78FD">
        <w:rPr>
          <w:rFonts w:cs="Arial"/>
          <w:sz w:val="32"/>
        </w:rPr>
        <w:t xml:space="preserve">Handelen volgens de stappen van de Meldcode en intern overleg bij signalen kindermishandeling en huiselijk geweld </w:t>
      </w:r>
      <w:r w:rsidR="00335678">
        <w:rPr>
          <w:rStyle w:val="Voetnootmarkering"/>
          <w:rFonts w:cs="Arial"/>
          <w:sz w:val="32"/>
        </w:rPr>
        <w:footnoteReference w:id="1"/>
      </w:r>
    </w:p>
    <w:p w:rsidR="00335678" w:rsidRPr="00FD78FD" w:rsidRDefault="00335678" w:rsidP="00335678">
      <w:pPr>
        <w:spacing w:before="60" w:after="60" w:line="270" w:lineRule="atLeast"/>
        <w:rPr>
          <w:rFonts w:eastAsia="MS ??" w:cs="Arial"/>
          <w:sz w:val="20"/>
          <w:szCs w:val="20"/>
          <w:lang w:eastAsia="ja-JP"/>
        </w:rPr>
      </w:pPr>
    </w:p>
    <w:p w:rsidR="00335678" w:rsidRPr="00FD78FD" w:rsidRDefault="00335678" w:rsidP="00335678">
      <w:pPr>
        <w:spacing w:before="60" w:after="60" w:line="270" w:lineRule="atLeast"/>
        <w:rPr>
          <w:rFonts w:eastAsia="MS ??" w:cs="Arial"/>
          <w:sz w:val="20"/>
          <w:szCs w:val="20"/>
          <w:lang w:eastAsia="ja-JP"/>
        </w:rPr>
      </w:pPr>
      <w:r w:rsidRPr="00FD78FD">
        <w:rPr>
          <w:rFonts w:eastAsia="MS ??" w:cs="Arial"/>
          <w:sz w:val="20"/>
          <w:szCs w:val="20"/>
          <w:lang w:eastAsia="ja-JP"/>
        </w:rPr>
        <w:t>Beschrijf de gegevens zo zorgvuldig en objectief mogelijk. Kinderen vanaf 12 jaar en ouders van kinderen tot 16 jaar hebben recht op inzage en correctie van de gegevens.</w:t>
      </w:r>
    </w:p>
    <w:p w:rsidR="00335678" w:rsidRPr="00FD78FD" w:rsidRDefault="00335678" w:rsidP="00335678">
      <w:pPr>
        <w:spacing w:before="60" w:after="60" w:line="270" w:lineRule="atLeast"/>
        <w:rPr>
          <w:rFonts w:eastAsia="MS ??" w:cs="Arial"/>
          <w:sz w:val="20"/>
          <w:szCs w:val="20"/>
          <w:lang w:eastAsia="ja-JP"/>
        </w:rPr>
      </w:pP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Naam cliënt(en)</w:t>
      </w:r>
      <w:r w:rsidRPr="00FD78FD">
        <w:rPr>
          <w:rFonts w:eastAsia="MS ??" w:cs="Arial"/>
          <w:sz w:val="20"/>
          <w:szCs w:val="20"/>
          <w:lang w:eastAsia="ja-JP"/>
        </w:rPr>
        <w:tab/>
      </w:r>
      <w:r w:rsidRPr="00FD78FD">
        <w:rPr>
          <w:rFonts w:eastAsia="MS ??" w:cs="Arial"/>
          <w:sz w:val="20"/>
          <w:szCs w:val="20"/>
          <w:lang w:eastAsia="ja-JP"/>
        </w:rPr>
        <w:tab/>
        <w:t xml:space="preserve">_____________________________________________________________ </w:t>
      </w:r>
    </w:p>
    <w:p w:rsidR="00335678" w:rsidRPr="00FD78FD" w:rsidRDefault="00335678" w:rsidP="00335678">
      <w:pPr>
        <w:spacing w:before="120" w:line="270" w:lineRule="atLeast"/>
        <w:ind w:left="1416" w:firstLine="708"/>
        <w:rPr>
          <w:rFonts w:eastAsia="MS ??" w:cs="Arial"/>
          <w:sz w:val="20"/>
          <w:szCs w:val="20"/>
          <w:lang w:eastAsia="ja-JP"/>
        </w:rPr>
      </w:pPr>
      <w:r w:rsidRPr="00FD78FD">
        <w:rPr>
          <w:rFonts w:eastAsia="MS ??" w:cs="Arial"/>
          <w:sz w:val="20"/>
          <w:szCs w:val="20"/>
          <w:lang w:eastAsia="ja-JP"/>
        </w:rPr>
        <w:t xml:space="preserve">_____________________________________________________________ </w:t>
      </w: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Geboortedatum:</w:t>
      </w:r>
      <w:r w:rsidRPr="00FD78FD">
        <w:rPr>
          <w:rFonts w:eastAsia="MS ??" w:cs="Arial"/>
          <w:sz w:val="20"/>
          <w:szCs w:val="20"/>
          <w:lang w:eastAsia="ja-JP"/>
        </w:rPr>
        <w:tab/>
        <w:t>_____________________________________________________________</w:t>
      </w:r>
    </w:p>
    <w:p w:rsidR="00335678" w:rsidRPr="00FD78FD" w:rsidRDefault="00335678" w:rsidP="00335678">
      <w:pPr>
        <w:spacing w:before="120" w:line="270" w:lineRule="atLeast"/>
        <w:ind w:left="1416" w:firstLine="708"/>
        <w:rPr>
          <w:rFonts w:eastAsia="MS ??" w:cs="Arial"/>
          <w:sz w:val="20"/>
          <w:szCs w:val="20"/>
          <w:lang w:eastAsia="ja-JP"/>
        </w:rPr>
      </w:pPr>
      <w:r w:rsidRPr="00FD78FD">
        <w:rPr>
          <w:rFonts w:eastAsia="MS ??" w:cs="Arial"/>
          <w:sz w:val="20"/>
          <w:szCs w:val="20"/>
          <w:lang w:eastAsia="ja-JP"/>
        </w:rPr>
        <w:t>_____________________________________________________________</w:t>
      </w:r>
    </w:p>
    <w:p w:rsidR="00335678" w:rsidRPr="00FD78FD" w:rsidRDefault="00335678" w:rsidP="00335678">
      <w:pPr>
        <w:spacing w:before="120" w:line="270" w:lineRule="atLeast"/>
        <w:rPr>
          <w:rFonts w:eastAsia="MS ??" w:cs="Arial"/>
          <w:sz w:val="20"/>
          <w:szCs w:val="20"/>
          <w:lang w:eastAsia="ja-JP"/>
        </w:rPr>
      </w:pPr>
      <w:r w:rsidRPr="00FD78FD">
        <w:rPr>
          <w:rFonts w:ascii="MS Gothic" w:eastAsia="MS Gothic" w:hAnsi="MS Gothic" w:cs="MS Gothic" w:hint="eastAsia"/>
          <w:sz w:val="20"/>
          <w:szCs w:val="20"/>
          <w:lang w:eastAsia="ja-JP"/>
        </w:rPr>
        <w:t>❏</w:t>
      </w:r>
      <w:r w:rsidRPr="00FD78FD">
        <w:rPr>
          <w:rFonts w:eastAsia="MS ??" w:cs="Arial"/>
          <w:sz w:val="20"/>
          <w:szCs w:val="20"/>
          <w:lang w:eastAsia="ja-JP"/>
        </w:rPr>
        <w:t xml:space="preserve"> Jongen / Man </w:t>
      </w:r>
    </w:p>
    <w:p w:rsidR="00335678" w:rsidRPr="00FD78FD" w:rsidRDefault="00335678" w:rsidP="00335678">
      <w:pPr>
        <w:spacing w:before="120" w:line="270" w:lineRule="atLeast"/>
        <w:rPr>
          <w:rFonts w:eastAsia="MS ??" w:cs="Arial"/>
          <w:sz w:val="20"/>
          <w:szCs w:val="20"/>
          <w:lang w:eastAsia="ja-JP"/>
        </w:rPr>
      </w:pPr>
      <w:r w:rsidRPr="00FD78FD">
        <w:rPr>
          <w:rFonts w:ascii="MS Gothic" w:eastAsia="MS Gothic" w:hAnsi="MS Gothic" w:cs="MS Gothic" w:hint="eastAsia"/>
          <w:sz w:val="20"/>
          <w:szCs w:val="20"/>
          <w:lang w:eastAsia="ja-JP"/>
        </w:rPr>
        <w:t>❏</w:t>
      </w:r>
      <w:r w:rsidRPr="00FD78FD">
        <w:rPr>
          <w:rFonts w:eastAsia="MS ??" w:cs="Arial"/>
          <w:sz w:val="20"/>
          <w:szCs w:val="20"/>
          <w:lang w:eastAsia="ja-JP"/>
        </w:rPr>
        <w:t xml:space="preserve"> Meisje / Vrouw</w:t>
      </w:r>
    </w:p>
    <w:p w:rsidR="00335678" w:rsidRPr="00FD78FD" w:rsidRDefault="00335678" w:rsidP="00335678">
      <w:pPr>
        <w:spacing w:before="120" w:line="270" w:lineRule="atLeast"/>
        <w:rPr>
          <w:rFonts w:eastAsia="MS ??" w:cs="Arial"/>
          <w:sz w:val="20"/>
          <w:szCs w:val="20"/>
          <w:lang w:eastAsia="ja-JP"/>
        </w:rPr>
      </w:pP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Burgerservicenummer:</w:t>
      </w:r>
      <w:r w:rsidRPr="00FD78FD">
        <w:rPr>
          <w:rFonts w:eastAsia="MS ??" w:cs="Arial"/>
          <w:sz w:val="20"/>
          <w:szCs w:val="20"/>
          <w:lang w:eastAsia="ja-JP"/>
        </w:rPr>
        <w:tab/>
        <w:t>______________________________________________________________</w:t>
      </w:r>
    </w:p>
    <w:p w:rsidR="00335678" w:rsidRPr="00FD78FD" w:rsidRDefault="00335678" w:rsidP="00335678">
      <w:pPr>
        <w:spacing w:before="120" w:line="270" w:lineRule="atLeast"/>
        <w:ind w:left="1416" w:firstLine="708"/>
        <w:rPr>
          <w:rFonts w:eastAsia="MS ??" w:cs="Arial"/>
          <w:sz w:val="20"/>
          <w:szCs w:val="20"/>
          <w:lang w:eastAsia="ja-JP"/>
        </w:rPr>
      </w:pPr>
      <w:r w:rsidRPr="00FD78FD">
        <w:rPr>
          <w:rFonts w:eastAsia="MS ??" w:cs="Arial"/>
          <w:sz w:val="20"/>
          <w:szCs w:val="20"/>
          <w:lang w:eastAsia="ja-JP"/>
        </w:rPr>
        <w:t>______________________________________________________________</w:t>
      </w: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Deelnemers overleg:</w:t>
      </w:r>
      <w:r w:rsidRPr="00FD78FD">
        <w:rPr>
          <w:rFonts w:eastAsia="MS ??" w:cs="Arial"/>
          <w:sz w:val="20"/>
          <w:szCs w:val="20"/>
          <w:lang w:eastAsia="ja-JP"/>
        </w:rPr>
        <w:tab/>
        <w:t>______________________________________________________________</w:t>
      </w:r>
    </w:p>
    <w:p w:rsidR="00335678" w:rsidRPr="00FD78FD" w:rsidRDefault="00335678" w:rsidP="00335678">
      <w:pPr>
        <w:spacing w:before="120" w:line="270" w:lineRule="atLeast"/>
        <w:ind w:left="1416" w:firstLine="708"/>
        <w:rPr>
          <w:rFonts w:eastAsia="MS ??" w:cs="Arial"/>
          <w:sz w:val="20"/>
          <w:szCs w:val="20"/>
          <w:lang w:eastAsia="ja-JP"/>
        </w:rPr>
      </w:pPr>
      <w:r w:rsidRPr="00FD78FD">
        <w:rPr>
          <w:rFonts w:eastAsia="MS ??" w:cs="Arial"/>
          <w:sz w:val="20"/>
          <w:szCs w:val="20"/>
          <w:lang w:eastAsia="ja-JP"/>
        </w:rPr>
        <w:t>______________________________________________________________</w:t>
      </w:r>
    </w:p>
    <w:p w:rsidR="00335678" w:rsidRPr="00FD78FD" w:rsidRDefault="00335678" w:rsidP="00335678">
      <w:pPr>
        <w:spacing w:before="120" w:line="270" w:lineRule="atLeast"/>
        <w:rPr>
          <w:rFonts w:eastAsia="MS ??" w:cs="Arial"/>
          <w:sz w:val="20"/>
          <w:szCs w:val="20"/>
          <w:lang w:eastAsia="ja-JP"/>
        </w:rPr>
      </w:pP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 xml:space="preserve">Dit formulier is ingevuld door (naam, functie, organisatie): </w:t>
      </w: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____________________________________________________________________________</w:t>
      </w:r>
    </w:p>
    <w:p w:rsidR="00335678" w:rsidRPr="00FD78FD" w:rsidRDefault="00335678" w:rsidP="00335678">
      <w:pPr>
        <w:spacing w:before="120" w:line="270" w:lineRule="atLeast"/>
        <w:rPr>
          <w:rFonts w:eastAsia="MS ??" w:cs="Arial"/>
          <w:sz w:val="20"/>
          <w:szCs w:val="20"/>
          <w:lang w:eastAsia="ja-JP"/>
        </w:rPr>
      </w:pPr>
    </w:p>
    <w:p w:rsidR="00335678" w:rsidRPr="00FD78FD" w:rsidRDefault="00335678" w:rsidP="00335678">
      <w:pPr>
        <w:spacing w:before="120" w:line="270" w:lineRule="atLeast"/>
        <w:rPr>
          <w:rFonts w:eastAsia="MS ??" w:cs="Arial"/>
          <w:sz w:val="20"/>
          <w:szCs w:val="20"/>
          <w:lang w:eastAsia="ja-JP"/>
        </w:rPr>
      </w:pPr>
      <w:r w:rsidRPr="00FD78FD">
        <w:rPr>
          <w:rFonts w:eastAsia="MS ??" w:cs="Arial"/>
          <w:sz w:val="20"/>
          <w:szCs w:val="20"/>
          <w:lang w:eastAsia="ja-JP"/>
        </w:rPr>
        <w:t>Datum: __________________________________________</w:t>
      </w:r>
    </w:p>
    <w:p w:rsidR="00335678" w:rsidRPr="00FD78FD" w:rsidRDefault="00335678" w:rsidP="00335678">
      <w:pPr>
        <w:spacing w:before="60" w:after="60" w:line="270" w:lineRule="atLeast"/>
        <w:rPr>
          <w:rFonts w:eastAsia="MS ??" w:cs="Arial"/>
          <w:sz w:val="20"/>
          <w:szCs w:val="20"/>
          <w:lang w:eastAsia="ja-JP"/>
        </w:rPr>
      </w:pPr>
    </w:p>
    <w:p w:rsidR="00335678" w:rsidRPr="00FD78FD" w:rsidRDefault="00335678" w:rsidP="00335678">
      <w:pPr>
        <w:spacing w:before="60" w:after="60" w:line="270" w:lineRule="atLeast"/>
        <w:rPr>
          <w:rFonts w:eastAsia="MS ??" w:cs="Arial"/>
          <w:sz w:val="20"/>
          <w:szCs w:val="20"/>
          <w:lang w:eastAsia="ja-JP"/>
        </w:rPr>
      </w:pPr>
      <w:r w:rsidRPr="00FD78FD">
        <w:rPr>
          <w:rFonts w:eastAsia="MS ??" w:cs="Arial"/>
          <w:sz w:val="20"/>
          <w:szCs w:val="20"/>
          <w:lang w:eastAsia="ja-JP"/>
        </w:rPr>
        <w:t xml:space="preserve">Wanneer je hier mee gaat werken, bedenk dan dat zorgvuldige dossiervorming nodig is. </w:t>
      </w:r>
      <w:r>
        <w:rPr>
          <w:rFonts w:eastAsia="MS ??" w:cs="Arial"/>
          <w:sz w:val="20"/>
          <w:szCs w:val="20"/>
          <w:lang w:eastAsia="ja-JP"/>
        </w:rPr>
        <w:br/>
      </w:r>
      <w:r w:rsidRPr="00FD78FD">
        <w:rPr>
          <w:rFonts w:eastAsia="MS ??" w:cs="Arial"/>
          <w:sz w:val="20"/>
          <w:szCs w:val="20"/>
          <w:lang w:eastAsia="ja-JP"/>
        </w:rPr>
        <w:t>Beschrijf daarom de gegevens zorgvuldig en objectief. (Zie bijlage: zorgvuldig vast leggen van signalen.)</w:t>
      </w:r>
    </w:p>
    <w:p w:rsidR="00335678" w:rsidRPr="00FD78FD" w:rsidRDefault="00335678" w:rsidP="00335678">
      <w:pPr>
        <w:spacing w:before="60" w:after="60" w:line="270" w:lineRule="atLeast"/>
        <w:rPr>
          <w:rFonts w:eastAsia="MS ??" w:cs="Arial"/>
          <w:sz w:val="20"/>
          <w:szCs w:val="20"/>
          <w:lang w:eastAsia="ja-JP"/>
        </w:rPr>
      </w:pPr>
    </w:p>
    <w:p w:rsidR="00335678" w:rsidRPr="00FD78FD" w:rsidRDefault="00335678" w:rsidP="00335678">
      <w:pPr>
        <w:spacing w:before="60" w:after="60" w:line="270" w:lineRule="atLeast"/>
        <w:rPr>
          <w:rFonts w:eastAsia="MS ??" w:cs="Arial"/>
          <w:sz w:val="20"/>
          <w:szCs w:val="20"/>
          <w:lang w:eastAsia="ja-JP"/>
        </w:rPr>
      </w:pPr>
    </w:p>
    <w:p w:rsidR="00335678" w:rsidRDefault="00335678" w:rsidP="00335678">
      <w:pPr>
        <w:spacing w:before="60" w:after="60" w:line="270" w:lineRule="atLeast"/>
        <w:rPr>
          <w:rFonts w:eastAsia="MS ??" w:cs="Arial"/>
          <w:sz w:val="20"/>
          <w:szCs w:val="20"/>
          <w:lang w:eastAsia="ja-JP"/>
        </w:rPr>
        <w:sectPr w:rsidR="00335678" w:rsidSect="0067254B">
          <w:pgSz w:w="11906" w:h="16838"/>
          <w:pgMar w:top="720" w:right="720" w:bottom="720" w:left="720" w:header="709" w:footer="709" w:gutter="0"/>
          <w:cols w:space="708"/>
          <w:titlePg/>
          <w:docGrid w:linePitch="360"/>
        </w:sectPr>
      </w:pPr>
    </w:p>
    <w:p w:rsidR="00335678" w:rsidRDefault="00335678" w:rsidP="00335678">
      <w:pPr>
        <w:spacing w:before="60" w:after="60" w:line="270" w:lineRule="atLeast"/>
        <w:rPr>
          <w:rFonts w:eastAsia="MS ??" w:cs="Arial"/>
          <w:sz w:val="20"/>
          <w:szCs w:val="20"/>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335678" w:rsidRPr="00345AC5" w:rsidTr="004F63EE">
        <w:tc>
          <w:tcPr>
            <w:tcW w:w="10031" w:type="dxa"/>
            <w:gridSpan w:val="2"/>
            <w:tcBorders>
              <w:top w:val="single" w:sz="12" w:space="0" w:color="auto"/>
              <w:left w:val="single" w:sz="12" w:space="0" w:color="auto"/>
              <w:bottom w:val="single" w:sz="12" w:space="0" w:color="auto"/>
              <w:right w:val="single" w:sz="12" w:space="0" w:color="auto"/>
            </w:tcBorders>
          </w:tcPr>
          <w:p w:rsidR="00335678" w:rsidRPr="00345AC5" w:rsidRDefault="00335678" w:rsidP="004F63EE">
            <w:pPr>
              <w:spacing w:before="120" w:after="120" w:line="270" w:lineRule="atLeast"/>
              <w:jc w:val="center"/>
              <w:rPr>
                <w:rFonts w:eastAsia="MS ??" w:cs="Arial"/>
                <w:b/>
                <w:i/>
                <w:szCs w:val="20"/>
                <w:lang w:eastAsia="ja-JP"/>
              </w:rPr>
            </w:pPr>
            <w:r w:rsidRPr="00345AC5">
              <w:rPr>
                <w:rFonts w:eastAsia="MS ??" w:cs="Arial"/>
                <w:b/>
                <w:szCs w:val="20"/>
                <w:lang w:eastAsia="ja-JP"/>
              </w:rPr>
              <w:t>Stap 1. In kaart brengen van signalen</w:t>
            </w:r>
            <w:r w:rsidRPr="00345AC5">
              <w:rPr>
                <w:rFonts w:eastAsia="MS ??" w:cs="Arial"/>
                <w:b/>
                <w:szCs w:val="20"/>
                <w:lang w:eastAsia="ja-JP"/>
              </w:rPr>
              <w:br/>
            </w:r>
            <w:r w:rsidRPr="00345AC5">
              <w:rPr>
                <w:rFonts w:eastAsia="MS ??" w:cs="Arial"/>
                <w:b/>
                <w:i/>
                <w:szCs w:val="20"/>
                <w:lang w:eastAsia="ja-JP"/>
              </w:rPr>
              <w:t xml:space="preserve">Beschrijf de feitelijke, objectieve signalen </w:t>
            </w:r>
          </w:p>
        </w:tc>
      </w:tr>
      <w:tr w:rsidR="00335678" w:rsidRPr="00345AC5" w:rsidTr="004F63EE">
        <w:tc>
          <w:tcPr>
            <w:tcW w:w="4077" w:type="dxa"/>
            <w:tcBorders>
              <w:top w:val="single" w:sz="12" w:space="0" w:color="auto"/>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 xml:space="preserve">Om wie gaat het? </w:t>
            </w:r>
          </w:p>
          <w:p w:rsidR="00335678" w:rsidRPr="00345AC5" w:rsidRDefault="00335678" w:rsidP="004F63EE">
            <w:pPr>
              <w:spacing w:before="60" w:after="60" w:line="270" w:lineRule="atLeast"/>
              <w:rPr>
                <w:rFonts w:eastAsia="MS ??" w:cs="Arial"/>
                <w:b/>
                <w:sz w:val="20"/>
                <w:szCs w:val="20"/>
                <w:lang w:eastAsia="ja-JP"/>
              </w:rPr>
            </w:pPr>
          </w:p>
        </w:tc>
        <w:tc>
          <w:tcPr>
            <w:tcW w:w="5954" w:type="dxa"/>
            <w:tcBorders>
              <w:top w:val="single" w:sz="12" w:space="0" w:color="auto"/>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Default="007B361D"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0"/>
                <w:lang w:eastAsia="ja-JP"/>
              </w:rPr>
            </w:pPr>
            <w:r w:rsidRPr="00345AC5">
              <w:rPr>
                <w:rFonts w:eastAsia="MS ??" w:cs="Arial"/>
                <w:b/>
                <w:sz w:val="20"/>
                <w:szCs w:val="21"/>
                <w:lang w:eastAsia="ja-JP"/>
              </w:rPr>
              <w:t>Wat zijn de signalen? (bij kind, broers, zusjes, ouders, partner, omgeving)?</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Default="007B361D"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 xml:space="preserve">Wie heeft deze signalen waargenomen ? </w:t>
            </w:r>
            <w:r w:rsidRPr="00345AC5">
              <w:rPr>
                <w:rFonts w:eastAsia="MS ??" w:cs="Arial"/>
                <w:b/>
                <w:sz w:val="20"/>
                <w:szCs w:val="21"/>
                <w:lang w:eastAsia="ja-JP"/>
              </w:rPr>
              <w:br/>
              <w:t>(meerdere personen mogelijk, noem alle namen en functies)</w:t>
            </w:r>
          </w:p>
          <w:p w:rsidR="00335678" w:rsidRPr="00345AC5" w:rsidRDefault="00335678" w:rsidP="004F63EE">
            <w:pPr>
              <w:spacing w:before="60" w:after="60" w:line="270" w:lineRule="atLeast"/>
              <w:rPr>
                <w:rFonts w:eastAsia="MS ??" w:cs="Arial"/>
                <w:b/>
                <w:sz w:val="20"/>
                <w:szCs w:val="20"/>
                <w:lang w:eastAsia="ja-JP"/>
              </w:rPr>
            </w:pP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Default="007B361D"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Sinds wanneer, waar en wanneer worden de signalen gezien, gehoord of geroken?</w:t>
            </w:r>
          </w:p>
          <w:p w:rsidR="00335678" w:rsidRPr="00345AC5" w:rsidRDefault="00335678" w:rsidP="004F63EE">
            <w:pPr>
              <w:spacing w:before="60" w:after="60" w:line="270" w:lineRule="atLeast"/>
              <w:rPr>
                <w:rFonts w:eastAsia="MS ??" w:cs="Arial"/>
                <w:b/>
                <w:sz w:val="20"/>
                <w:szCs w:val="20"/>
                <w:lang w:eastAsia="ja-JP"/>
              </w:rPr>
            </w:pP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Default="007B361D"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 xml:space="preserve">Hoe vaak worden de signalen gezien, gehoord of geroken? </w:t>
            </w:r>
            <w:r w:rsidRPr="00345AC5">
              <w:rPr>
                <w:rFonts w:eastAsia="MS ??" w:cs="Arial"/>
                <w:b/>
                <w:sz w:val="20"/>
                <w:szCs w:val="21"/>
                <w:lang w:eastAsia="ja-JP"/>
              </w:rPr>
              <w:br/>
              <w:t>Nemen de signalen toe in intensiteit of aantal?</w:t>
            </w:r>
            <w:r w:rsidRPr="00345AC5">
              <w:rPr>
                <w:rFonts w:eastAsia="MS ??" w:cs="Arial"/>
                <w:b/>
                <w:sz w:val="20"/>
                <w:szCs w:val="21"/>
                <w:lang w:eastAsia="ja-JP"/>
              </w:rPr>
              <w:br/>
              <w:t xml:space="preserve">Is er een waarneembare aanleiding? </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br w:type="page"/>
            </w:r>
            <w:r w:rsidRPr="00345AC5">
              <w:rPr>
                <w:rFonts w:eastAsia="MS ??" w:cs="Arial"/>
                <w:b/>
                <w:sz w:val="20"/>
                <w:szCs w:val="21"/>
                <w:lang w:eastAsia="ja-JP"/>
              </w:rPr>
              <w:t xml:space="preserve">Waardoor is de zorg over deze situatie of het vermoeden van kindermishandeling ontstaan? </w:t>
            </w:r>
            <w:r w:rsidRPr="00345AC5">
              <w:rPr>
                <w:rFonts w:eastAsia="MS ??" w:cs="Arial"/>
                <w:b/>
                <w:sz w:val="20"/>
                <w:szCs w:val="21"/>
                <w:lang w:eastAsia="ja-JP"/>
              </w:rPr>
              <w:br/>
              <w:t>Bij wie?</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lastRenderedPageBreak/>
              <w:t xml:space="preserve">Delen anderen deze zorg of dit vermoeden? </w:t>
            </w:r>
            <w:r w:rsidRPr="00345AC5">
              <w:rPr>
                <w:rFonts w:eastAsia="MS ??" w:cs="Arial"/>
                <w:b/>
                <w:sz w:val="20"/>
                <w:szCs w:val="21"/>
                <w:lang w:eastAsia="ja-JP"/>
              </w:rPr>
              <w:br/>
              <w:t>Zo ja, wie en waardoor?</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825EAF" w:rsidRPr="00345AC5" w:rsidRDefault="00825EAF"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 xml:space="preserve">Zijn er al acties ondernomen? Zo ja welke en door wie? </w:t>
            </w:r>
            <w:r w:rsidRPr="00345AC5">
              <w:rPr>
                <w:rFonts w:eastAsia="MS ??" w:cs="Arial"/>
                <w:b/>
                <w:sz w:val="20"/>
                <w:szCs w:val="21"/>
                <w:lang w:eastAsia="ja-JP"/>
              </w:rPr>
              <w:br/>
              <w:t>Wat was het gevolg?</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bottom w:val="single" w:sz="12" w:space="0" w:color="auto"/>
            </w:tcBorders>
          </w:tcPr>
          <w:p w:rsidR="00335678" w:rsidRPr="00345AC5" w:rsidRDefault="00335678" w:rsidP="00335678">
            <w:pPr>
              <w:pStyle w:val="Lijstalinea"/>
              <w:numPr>
                <w:ilvl w:val="0"/>
                <w:numId w:val="4"/>
              </w:numPr>
              <w:tabs>
                <w:tab w:val="left" w:pos="1134"/>
              </w:tabs>
              <w:spacing w:before="60" w:line="300" w:lineRule="exact"/>
              <w:ind w:left="284" w:hanging="284"/>
              <w:rPr>
                <w:rFonts w:eastAsia="MS ??" w:cs="Arial"/>
                <w:b/>
                <w:sz w:val="20"/>
                <w:szCs w:val="21"/>
                <w:lang w:eastAsia="ja-JP"/>
              </w:rPr>
            </w:pPr>
            <w:r w:rsidRPr="00345AC5">
              <w:rPr>
                <w:rFonts w:eastAsia="MS ??" w:cs="Arial"/>
                <w:b/>
                <w:sz w:val="20"/>
                <w:szCs w:val="21"/>
                <w:lang w:eastAsia="ja-JP"/>
              </w:rPr>
              <w:t>Wie gaat u consulteren naam:</w:t>
            </w:r>
            <w:r w:rsidRPr="00345AC5">
              <w:rPr>
                <w:rFonts w:eastAsia="MS ??" w:cs="Arial"/>
                <w:b/>
                <w:sz w:val="20"/>
                <w:szCs w:val="21"/>
                <w:lang w:eastAsia="ja-JP"/>
              </w:rPr>
              <w:br/>
              <w:t xml:space="preserve">Met welke vraag? </w:t>
            </w:r>
          </w:p>
          <w:p w:rsidR="00335678" w:rsidRPr="00345AC5" w:rsidRDefault="00335678" w:rsidP="004F63EE">
            <w:pPr>
              <w:tabs>
                <w:tab w:val="left" w:pos="1134"/>
              </w:tabs>
              <w:spacing w:before="60" w:line="300" w:lineRule="exact"/>
              <w:rPr>
                <w:rFonts w:eastAsia="MS ??" w:cs="Arial"/>
                <w:b/>
                <w:sz w:val="20"/>
                <w:szCs w:val="21"/>
                <w:lang w:eastAsia="ja-JP"/>
              </w:rPr>
            </w:pPr>
          </w:p>
        </w:tc>
        <w:tc>
          <w:tcPr>
            <w:tcW w:w="5954" w:type="dxa"/>
            <w:tcBorders>
              <w:bottom w:val="single" w:sz="12" w:space="0" w:color="auto"/>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7B361D" w:rsidRPr="00345AC5" w:rsidRDefault="007B361D"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bl>
    <w:p w:rsidR="00335678" w:rsidRDefault="00335678" w:rsidP="00335678">
      <w:pPr>
        <w:spacing w:before="60" w:after="60" w:line="270" w:lineRule="atLeast"/>
        <w:rPr>
          <w:rFonts w:eastAsia="MS ??" w:cs="Arial"/>
          <w:sz w:val="20"/>
          <w:szCs w:val="20"/>
          <w:lang w:eastAsia="ja-JP"/>
        </w:rPr>
      </w:pPr>
    </w:p>
    <w:p w:rsidR="00335678" w:rsidRDefault="00335678" w:rsidP="00335678">
      <w:pPr>
        <w:rPr>
          <w:rFonts w:eastAsia="MS ??" w:cs="Arial"/>
          <w:b/>
          <w:bCs/>
          <w:szCs w:val="21"/>
          <w:lang w:eastAsia="ja-JP"/>
        </w:rPr>
      </w:pPr>
    </w:p>
    <w:p w:rsidR="00825EAF" w:rsidRDefault="00825EAF" w:rsidP="00335678">
      <w:pPr>
        <w:rPr>
          <w:rFonts w:eastAsia="MS ??" w:cs="Arial"/>
          <w:b/>
          <w:bCs/>
          <w:szCs w:val="21"/>
          <w:lang w:eastAsia="ja-JP"/>
        </w:rPr>
      </w:pPr>
    </w:p>
    <w:p w:rsidR="00825EAF" w:rsidRDefault="00825EAF"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7B361D" w:rsidRDefault="007B361D" w:rsidP="00335678">
      <w:pPr>
        <w:rPr>
          <w:rFonts w:eastAsia="MS ??" w:cs="Arial"/>
          <w:b/>
          <w:bCs/>
          <w:szCs w:val="21"/>
          <w:lang w:eastAsia="ja-JP"/>
        </w:rPr>
      </w:pPr>
    </w:p>
    <w:p w:rsidR="00825EAF" w:rsidRDefault="00825EAF" w:rsidP="00335678">
      <w:pPr>
        <w:rPr>
          <w:rFonts w:eastAsia="MS ??" w:cs="Arial"/>
          <w:b/>
          <w:bCs/>
          <w:szCs w:val="21"/>
          <w:lang w:eastAsia="ja-JP"/>
        </w:rPr>
      </w:pPr>
    </w:p>
    <w:p w:rsidR="00335678" w:rsidRDefault="00335678" w:rsidP="00335678">
      <w:pPr>
        <w:spacing w:before="60" w:after="60" w:line="270" w:lineRule="atLeast"/>
        <w:rPr>
          <w:rFonts w:eastAsia="MS ??" w:cs="Arial"/>
          <w:sz w:val="20"/>
          <w:szCs w:val="20"/>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335678" w:rsidRPr="00345AC5" w:rsidTr="004F63EE">
        <w:tc>
          <w:tcPr>
            <w:tcW w:w="10031" w:type="dxa"/>
            <w:gridSpan w:val="2"/>
            <w:tcBorders>
              <w:top w:val="single" w:sz="12" w:space="0" w:color="auto"/>
              <w:left w:val="single" w:sz="12" w:space="0" w:color="auto"/>
              <w:bottom w:val="single" w:sz="12" w:space="0" w:color="auto"/>
              <w:right w:val="single" w:sz="12" w:space="0" w:color="auto"/>
            </w:tcBorders>
          </w:tcPr>
          <w:p w:rsidR="00335678" w:rsidRPr="00345AC5" w:rsidRDefault="00335678" w:rsidP="004F63EE">
            <w:pPr>
              <w:spacing w:before="60" w:after="60" w:line="270" w:lineRule="atLeast"/>
              <w:jc w:val="center"/>
              <w:rPr>
                <w:rFonts w:eastAsia="MS ??" w:cs="Arial"/>
                <w:b/>
                <w:bCs/>
                <w:szCs w:val="21"/>
                <w:lang w:eastAsia="ja-JP"/>
              </w:rPr>
            </w:pPr>
            <w:r w:rsidRPr="00345AC5">
              <w:rPr>
                <w:rFonts w:eastAsia="MS ??" w:cs="Arial"/>
                <w:b/>
                <w:bCs/>
                <w:szCs w:val="21"/>
                <w:lang w:eastAsia="ja-JP"/>
              </w:rPr>
              <w:lastRenderedPageBreak/>
              <w:t xml:space="preserve">Stap 2 </w:t>
            </w:r>
          </w:p>
          <w:p w:rsidR="00335678" w:rsidRPr="00345AC5" w:rsidRDefault="00335678" w:rsidP="004F63EE">
            <w:pPr>
              <w:spacing w:before="60" w:after="60" w:line="270" w:lineRule="atLeast"/>
              <w:jc w:val="center"/>
              <w:rPr>
                <w:rFonts w:eastAsia="MS ??" w:cs="Arial"/>
                <w:b/>
                <w:bCs/>
                <w:szCs w:val="21"/>
                <w:lang w:eastAsia="ja-JP"/>
              </w:rPr>
            </w:pPr>
            <w:r w:rsidRPr="00345AC5">
              <w:rPr>
                <w:rFonts w:eastAsia="MS ??" w:cs="Arial"/>
                <w:b/>
                <w:bCs/>
                <w:szCs w:val="21"/>
                <w:lang w:eastAsia="ja-JP"/>
              </w:rPr>
              <w:t xml:space="preserve">Collegiale consultatie en zo nodig| </w:t>
            </w:r>
            <w:r w:rsidRPr="00345AC5">
              <w:rPr>
                <w:rFonts w:eastAsia="MS ??" w:cs="Arial"/>
                <w:b/>
                <w:bCs/>
                <w:szCs w:val="21"/>
                <w:lang w:eastAsia="ja-JP"/>
              </w:rPr>
              <w:br/>
              <w:t xml:space="preserve">Raadplegen van ‘Veilig Thuis’ (AMHK) </w:t>
            </w:r>
            <w:r w:rsidRPr="00345AC5">
              <w:rPr>
                <w:rFonts w:eastAsia="MS ??" w:cs="Arial"/>
                <w:b/>
                <w:bCs/>
                <w:szCs w:val="21"/>
                <w:lang w:eastAsia="ja-JP"/>
              </w:rPr>
              <w:br/>
              <w:t>of een deskundige op het terrein van letselduiding</w:t>
            </w:r>
          </w:p>
        </w:tc>
      </w:tr>
      <w:tr w:rsidR="00335678" w:rsidRPr="00345AC5" w:rsidTr="004F63EE">
        <w:tc>
          <w:tcPr>
            <w:tcW w:w="4077" w:type="dxa"/>
            <w:tcBorders>
              <w:top w:val="single" w:sz="12" w:space="0" w:color="auto"/>
              <w:left w:val="single" w:sz="12" w:space="0" w:color="auto"/>
            </w:tcBorders>
          </w:tcPr>
          <w:p w:rsidR="00335678" w:rsidRPr="00345AC5" w:rsidRDefault="00335678" w:rsidP="00335678">
            <w:pPr>
              <w:pStyle w:val="Lijstalinea"/>
              <w:numPr>
                <w:ilvl w:val="0"/>
                <w:numId w:val="5"/>
              </w:numPr>
              <w:tabs>
                <w:tab w:val="num" w:pos="284"/>
                <w:tab w:val="left" w:pos="1134"/>
              </w:tabs>
              <w:spacing w:before="120" w:line="300" w:lineRule="exact"/>
              <w:ind w:left="284" w:hanging="284"/>
              <w:rPr>
                <w:rFonts w:eastAsia="MS ??" w:cs="Arial"/>
                <w:b/>
                <w:sz w:val="20"/>
                <w:szCs w:val="21"/>
              </w:rPr>
            </w:pPr>
            <w:r w:rsidRPr="00345AC5">
              <w:rPr>
                <w:rFonts w:eastAsia="MS ??" w:cs="Arial"/>
                <w:b/>
                <w:sz w:val="20"/>
                <w:szCs w:val="21"/>
              </w:rPr>
              <w:t xml:space="preserve">Bespreek de signalen met de vragen uit stap 1. </w:t>
            </w:r>
            <w:r w:rsidRPr="00345AC5">
              <w:rPr>
                <w:rFonts w:eastAsia="MS ??" w:cs="Arial"/>
                <w:b/>
                <w:sz w:val="20"/>
                <w:szCs w:val="21"/>
              </w:rPr>
              <w:br/>
              <w:t xml:space="preserve">Is er al met de ouder(s)/het kind /  betrokkenen gesproken? </w:t>
            </w:r>
            <w:r w:rsidRPr="00345AC5">
              <w:rPr>
                <w:rFonts w:eastAsia="MS ??" w:cs="Arial"/>
                <w:b/>
                <w:sz w:val="20"/>
                <w:szCs w:val="21"/>
              </w:rPr>
              <w:br/>
              <w:t xml:space="preserve">Wat? </w:t>
            </w:r>
            <w:r w:rsidRPr="00345AC5">
              <w:rPr>
                <w:rFonts w:eastAsia="MS ??" w:cs="Arial"/>
                <w:b/>
                <w:sz w:val="20"/>
                <w:szCs w:val="21"/>
              </w:rPr>
              <w:br/>
              <w:t>Door wie?</w:t>
            </w:r>
          </w:p>
          <w:p w:rsidR="00335678" w:rsidRPr="00345AC5" w:rsidRDefault="00335678" w:rsidP="004F63EE">
            <w:pPr>
              <w:tabs>
                <w:tab w:val="left" w:pos="1134"/>
              </w:tabs>
              <w:spacing w:before="60" w:line="300" w:lineRule="exact"/>
              <w:rPr>
                <w:rFonts w:eastAsia="MS ??" w:cs="Arial"/>
                <w:b/>
                <w:sz w:val="20"/>
                <w:szCs w:val="20"/>
                <w:lang w:eastAsia="ja-JP"/>
              </w:rPr>
            </w:pPr>
          </w:p>
        </w:tc>
        <w:tc>
          <w:tcPr>
            <w:tcW w:w="5954" w:type="dxa"/>
            <w:tcBorders>
              <w:top w:val="single" w:sz="12" w:space="0" w:color="auto"/>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Default="00335678" w:rsidP="004F63EE">
            <w:pPr>
              <w:spacing w:before="60" w:after="60" w:line="270" w:lineRule="atLeast"/>
              <w:rPr>
                <w:rFonts w:eastAsia="MS ??" w:cs="Arial"/>
                <w:sz w:val="20"/>
                <w:szCs w:val="20"/>
                <w:lang w:eastAsia="ja-JP"/>
              </w:rPr>
            </w:pPr>
          </w:p>
          <w:p w:rsidR="00825EAF" w:rsidRPr="00345AC5" w:rsidRDefault="00825EAF" w:rsidP="004F63EE">
            <w:pPr>
              <w:spacing w:before="60" w:after="60" w:line="270" w:lineRule="atLeast"/>
              <w:rPr>
                <w:rFonts w:eastAsia="MS ??" w:cs="Arial"/>
                <w:sz w:val="20"/>
                <w:szCs w:val="20"/>
                <w:lang w:eastAsia="ja-JP"/>
              </w:rPr>
            </w:pPr>
          </w:p>
        </w:tc>
      </w:tr>
      <w:tr w:rsidR="00335678" w:rsidRPr="00345AC5" w:rsidTr="004F63EE">
        <w:tc>
          <w:tcPr>
            <w:tcW w:w="10031" w:type="dxa"/>
            <w:gridSpan w:val="2"/>
            <w:tcBorders>
              <w:left w:val="single" w:sz="12" w:space="0" w:color="auto"/>
              <w:right w:val="single" w:sz="12" w:space="0" w:color="auto"/>
            </w:tcBorders>
          </w:tcPr>
          <w:p w:rsidR="00335678" w:rsidRPr="00345AC5" w:rsidRDefault="00335678" w:rsidP="004F63EE">
            <w:pPr>
              <w:tabs>
                <w:tab w:val="left" w:pos="1134"/>
              </w:tabs>
              <w:spacing w:before="120" w:line="300" w:lineRule="exact"/>
              <w:rPr>
                <w:rFonts w:eastAsia="MS ??" w:cs="Arial"/>
                <w:b/>
                <w:i/>
                <w:sz w:val="20"/>
                <w:szCs w:val="21"/>
              </w:rPr>
            </w:pPr>
            <w:r w:rsidRPr="00345AC5">
              <w:rPr>
                <w:rFonts w:eastAsia="MS ??" w:cs="Arial"/>
                <w:b/>
                <w:i/>
                <w:sz w:val="20"/>
                <w:szCs w:val="21"/>
              </w:rPr>
              <w:t xml:space="preserve">Stel, degene die u heeft geconsulteerd, vindt uw zorgen NIET terecht </w:t>
            </w: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3"/>
              </w:numPr>
              <w:tabs>
                <w:tab w:val="left" w:pos="284"/>
              </w:tabs>
              <w:spacing w:before="120" w:line="300" w:lineRule="exact"/>
              <w:ind w:left="284" w:hanging="284"/>
              <w:rPr>
                <w:rFonts w:eastAsia="MS ??" w:cs="Arial"/>
                <w:b/>
                <w:sz w:val="20"/>
                <w:szCs w:val="21"/>
                <w:lang w:eastAsia="ja-JP"/>
              </w:rPr>
            </w:pPr>
            <w:r w:rsidRPr="00345AC5">
              <w:rPr>
                <w:rFonts w:eastAsia="MS ??" w:cs="Arial"/>
                <w:b/>
                <w:sz w:val="20"/>
                <w:szCs w:val="21"/>
                <w:lang w:eastAsia="ja-JP"/>
              </w:rPr>
              <w:t>Actieplan</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 xml:space="preserve">Welke acties zijn er nodig? </w:t>
            </w:r>
          </w:p>
          <w:p w:rsidR="00335678" w:rsidRPr="00345AC5" w:rsidRDefault="00335678" w:rsidP="004F63EE">
            <w:pPr>
              <w:tabs>
                <w:tab w:val="left" w:pos="284"/>
              </w:tabs>
              <w:spacing w:before="120" w:after="120" w:line="300" w:lineRule="exact"/>
              <w:rPr>
                <w:rFonts w:eastAsia="MS ??" w:cs="Arial"/>
                <w:b/>
                <w:sz w:val="20"/>
                <w:szCs w:val="21"/>
                <w:lang w:eastAsia="ja-JP"/>
              </w:rPr>
            </w:pPr>
            <w:r w:rsidRPr="00345AC5">
              <w:rPr>
                <w:rFonts w:eastAsia="MS ??" w:cs="Arial"/>
                <w:b/>
                <w:sz w:val="20"/>
                <w:szCs w:val="21"/>
                <w:lang w:eastAsia="ja-JP"/>
              </w:rPr>
              <w:t xml:space="preserve">Beschrijf ook </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Hoe worden de acties ingezet?</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Wanneer?</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Door wie?</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 xml:space="preserve">Met welk doel? </w:t>
            </w: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10031" w:type="dxa"/>
            <w:gridSpan w:val="2"/>
            <w:tcBorders>
              <w:left w:val="single" w:sz="12" w:space="0" w:color="auto"/>
              <w:right w:val="single" w:sz="12" w:space="0" w:color="auto"/>
            </w:tcBorders>
          </w:tcPr>
          <w:p w:rsidR="00335678" w:rsidRPr="00345AC5" w:rsidRDefault="00335678" w:rsidP="00335678">
            <w:pPr>
              <w:pStyle w:val="Lijstalinea"/>
              <w:numPr>
                <w:ilvl w:val="0"/>
                <w:numId w:val="5"/>
              </w:numPr>
              <w:tabs>
                <w:tab w:val="num" w:pos="284"/>
                <w:tab w:val="left" w:pos="1134"/>
              </w:tabs>
              <w:spacing w:before="120" w:line="300" w:lineRule="exact"/>
              <w:ind w:left="284" w:hanging="284"/>
              <w:rPr>
                <w:rFonts w:eastAsia="MS ??" w:cs="Arial"/>
                <w:b/>
                <w:i/>
                <w:sz w:val="20"/>
                <w:szCs w:val="21"/>
              </w:rPr>
            </w:pPr>
            <w:r w:rsidRPr="00345AC5">
              <w:rPr>
                <w:rFonts w:eastAsia="MS ??" w:cs="Arial"/>
                <w:b/>
                <w:i/>
                <w:sz w:val="20"/>
                <w:szCs w:val="21"/>
              </w:rPr>
              <w:t xml:space="preserve">Stel, degene die u heeft geconsulteerd, vindt uw zorgen WEL terecht </w:t>
            </w:r>
            <w:r w:rsidRPr="00345AC5">
              <w:rPr>
                <w:rFonts w:eastAsia="MS ??" w:cs="Arial"/>
                <w:b/>
                <w:i/>
                <w:sz w:val="20"/>
                <w:szCs w:val="21"/>
              </w:rPr>
              <w:br/>
            </w:r>
          </w:p>
        </w:tc>
      </w:tr>
      <w:tr w:rsidR="00335678" w:rsidRPr="00345AC5" w:rsidTr="004F63EE">
        <w:tc>
          <w:tcPr>
            <w:tcW w:w="4077" w:type="dxa"/>
            <w:tcBorders>
              <w:left w:val="single" w:sz="12" w:space="0" w:color="auto"/>
            </w:tcBorders>
          </w:tcPr>
          <w:p w:rsidR="00335678" w:rsidRPr="00345AC5" w:rsidRDefault="00335678" w:rsidP="00335678">
            <w:pPr>
              <w:pStyle w:val="Lijstalinea"/>
              <w:numPr>
                <w:ilvl w:val="0"/>
                <w:numId w:val="3"/>
              </w:numPr>
              <w:tabs>
                <w:tab w:val="left" w:pos="284"/>
                <w:tab w:val="left" w:pos="1134"/>
              </w:tabs>
              <w:spacing w:before="120" w:line="300" w:lineRule="exact"/>
              <w:ind w:left="284" w:hanging="284"/>
              <w:rPr>
                <w:rFonts w:eastAsia="MS ??" w:cs="Arial"/>
                <w:b/>
                <w:sz w:val="20"/>
                <w:szCs w:val="21"/>
                <w:lang w:eastAsia="ja-JP"/>
              </w:rPr>
            </w:pPr>
            <w:r w:rsidRPr="00345AC5">
              <w:rPr>
                <w:rFonts w:eastAsia="MS ??" w:cs="Arial"/>
                <w:b/>
                <w:sz w:val="20"/>
                <w:szCs w:val="21"/>
                <w:lang w:eastAsia="ja-JP"/>
              </w:rPr>
              <w:t>Is het nodig / raadzaam ‘Veilig Thuis’ te consulteren?</w:t>
            </w:r>
          </w:p>
          <w:p w:rsidR="00335678" w:rsidRPr="00345AC5" w:rsidRDefault="00335678" w:rsidP="00335678">
            <w:pPr>
              <w:pStyle w:val="Lijstalinea"/>
              <w:numPr>
                <w:ilvl w:val="0"/>
                <w:numId w:val="3"/>
              </w:numPr>
              <w:tabs>
                <w:tab w:val="left" w:pos="284"/>
                <w:tab w:val="left" w:pos="1134"/>
              </w:tabs>
              <w:spacing w:before="120" w:line="300" w:lineRule="exact"/>
              <w:ind w:left="284" w:hanging="284"/>
              <w:rPr>
                <w:rFonts w:eastAsia="MS ??" w:cs="Arial"/>
                <w:b/>
                <w:sz w:val="20"/>
                <w:szCs w:val="21"/>
                <w:lang w:eastAsia="ja-JP"/>
              </w:rPr>
            </w:pPr>
            <w:r w:rsidRPr="00345AC5">
              <w:rPr>
                <w:rFonts w:eastAsia="MS ??" w:cs="Arial"/>
                <w:b/>
                <w:sz w:val="20"/>
                <w:szCs w:val="21"/>
                <w:lang w:eastAsia="ja-JP"/>
              </w:rPr>
              <w:t xml:space="preserve">Zo ja: wie gaat dit doen? </w:t>
            </w:r>
            <w:r w:rsidRPr="00345AC5">
              <w:rPr>
                <w:rFonts w:eastAsia="MS ??" w:cs="Arial"/>
                <w:b/>
                <w:sz w:val="20"/>
                <w:szCs w:val="21"/>
                <w:lang w:eastAsia="ja-JP"/>
              </w:rPr>
              <w:br/>
              <w:t>Wat zijn uw vragen?</w:t>
            </w:r>
          </w:p>
          <w:p w:rsidR="00335678" w:rsidRPr="00345AC5" w:rsidRDefault="00335678" w:rsidP="00335678">
            <w:pPr>
              <w:pStyle w:val="Lijstalinea"/>
              <w:numPr>
                <w:ilvl w:val="0"/>
                <w:numId w:val="3"/>
              </w:numPr>
              <w:tabs>
                <w:tab w:val="left" w:pos="284"/>
                <w:tab w:val="left" w:pos="1134"/>
              </w:tabs>
              <w:spacing w:before="120" w:line="300" w:lineRule="exact"/>
              <w:ind w:left="284" w:hanging="284"/>
              <w:rPr>
                <w:rFonts w:eastAsia="MS ??" w:cs="Arial"/>
                <w:b/>
                <w:sz w:val="20"/>
                <w:szCs w:val="21"/>
                <w:lang w:eastAsia="ja-JP"/>
              </w:rPr>
            </w:pPr>
            <w:r w:rsidRPr="00345AC5">
              <w:rPr>
                <w:rFonts w:eastAsia="MS ??" w:cs="Arial"/>
                <w:b/>
                <w:sz w:val="20"/>
                <w:szCs w:val="21"/>
                <w:lang w:eastAsia="ja-JP"/>
              </w:rPr>
              <w:t>Wat is het advies van ‘Veilig Thuis’?</w:t>
            </w:r>
          </w:p>
          <w:p w:rsidR="00335678" w:rsidRPr="00345AC5" w:rsidRDefault="00335678" w:rsidP="004F63EE">
            <w:pPr>
              <w:tabs>
                <w:tab w:val="left" w:pos="284"/>
                <w:tab w:val="left" w:pos="1134"/>
              </w:tabs>
              <w:spacing w:line="300" w:lineRule="exact"/>
              <w:rPr>
                <w:rFonts w:eastAsia="MS ??" w:cs="Arial"/>
                <w:b/>
                <w:sz w:val="20"/>
                <w:szCs w:val="21"/>
                <w:lang w:eastAsia="ja-JP"/>
              </w:rPr>
            </w:pP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r w:rsidR="00335678" w:rsidRPr="00345AC5" w:rsidTr="004F63EE">
        <w:tc>
          <w:tcPr>
            <w:tcW w:w="4077" w:type="dxa"/>
            <w:tcBorders>
              <w:left w:val="single" w:sz="12" w:space="0" w:color="auto"/>
            </w:tcBorders>
          </w:tcPr>
          <w:p w:rsidR="00335678" w:rsidRPr="00345AC5" w:rsidRDefault="00335678" w:rsidP="004F63EE">
            <w:pPr>
              <w:tabs>
                <w:tab w:val="left" w:pos="284"/>
                <w:tab w:val="left" w:pos="1134"/>
              </w:tabs>
              <w:spacing w:before="120" w:line="300" w:lineRule="exact"/>
              <w:rPr>
                <w:rFonts w:eastAsia="MS ??" w:cs="Arial"/>
                <w:b/>
                <w:sz w:val="20"/>
                <w:szCs w:val="21"/>
                <w:lang w:eastAsia="ja-JP"/>
              </w:rPr>
            </w:pPr>
            <w:r w:rsidRPr="00345AC5">
              <w:rPr>
                <w:rFonts w:eastAsia="MS ??" w:cs="Arial"/>
                <w:b/>
                <w:sz w:val="20"/>
                <w:szCs w:val="21"/>
                <w:lang w:eastAsia="ja-JP"/>
              </w:rPr>
              <w:t>Actieplan</w:t>
            </w:r>
            <w:r w:rsidRPr="00345AC5">
              <w:rPr>
                <w:rFonts w:eastAsia="MS ??" w:cs="Arial"/>
                <w:b/>
                <w:sz w:val="20"/>
                <w:szCs w:val="21"/>
                <w:lang w:eastAsia="ja-JP"/>
              </w:rPr>
              <w:br/>
              <w:t xml:space="preserve">Welke acties zijn er nodig? </w:t>
            </w:r>
          </w:p>
          <w:p w:rsidR="00335678" w:rsidRPr="00345AC5" w:rsidRDefault="00335678" w:rsidP="004F63EE">
            <w:pPr>
              <w:tabs>
                <w:tab w:val="left" w:pos="284"/>
              </w:tabs>
              <w:spacing w:before="120" w:after="120" w:line="300" w:lineRule="exact"/>
              <w:rPr>
                <w:rFonts w:eastAsia="MS ??" w:cs="Arial"/>
                <w:b/>
                <w:sz w:val="20"/>
                <w:szCs w:val="21"/>
                <w:lang w:eastAsia="ja-JP"/>
              </w:rPr>
            </w:pPr>
            <w:r w:rsidRPr="00345AC5">
              <w:rPr>
                <w:rFonts w:eastAsia="MS ??" w:cs="Arial"/>
                <w:b/>
                <w:sz w:val="20"/>
                <w:szCs w:val="21"/>
                <w:lang w:eastAsia="ja-JP"/>
              </w:rPr>
              <w:t xml:space="preserve">Beschrijf ook </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Hoe worden de acties ingezet?</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Wanneer?</w:t>
            </w:r>
          </w:p>
          <w:p w:rsidR="00335678" w:rsidRPr="00345AC5" w:rsidRDefault="00335678" w:rsidP="00335678">
            <w:pPr>
              <w:pStyle w:val="Lijstalinea"/>
              <w:numPr>
                <w:ilvl w:val="0"/>
                <w:numId w:val="3"/>
              </w:numPr>
              <w:tabs>
                <w:tab w:val="left" w:pos="284"/>
              </w:tabs>
              <w:spacing w:before="120" w:after="120" w:line="300" w:lineRule="exact"/>
              <w:ind w:left="284" w:hanging="284"/>
              <w:rPr>
                <w:rFonts w:eastAsia="MS ??" w:cs="Arial"/>
                <w:b/>
                <w:sz w:val="20"/>
                <w:szCs w:val="21"/>
                <w:lang w:eastAsia="ja-JP"/>
              </w:rPr>
            </w:pPr>
            <w:r w:rsidRPr="00345AC5">
              <w:rPr>
                <w:rFonts w:eastAsia="MS ??" w:cs="Arial"/>
                <w:b/>
                <w:sz w:val="20"/>
                <w:szCs w:val="21"/>
                <w:lang w:eastAsia="ja-JP"/>
              </w:rPr>
              <w:t>Door wie?</w:t>
            </w:r>
          </w:p>
          <w:p w:rsidR="00335678" w:rsidRPr="00345AC5" w:rsidRDefault="00335678" w:rsidP="004F63EE">
            <w:pPr>
              <w:tabs>
                <w:tab w:val="left" w:pos="284"/>
                <w:tab w:val="left" w:pos="1134"/>
              </w:tabs>
              <w:spacing w:before="120" w:line="300" w:lineRule="exact"/>
              <w:rPr>
                <w:rFonts w:eastAsia="MS ??" w:cs="Arial"/>
                <w:b/>
                <w:sz w:val="20"/>
                <w:szCs w:val="21"/>
                <w:lang w:eastAsia="ja-JP"/>
              </w:rPr>
            </w:pPr>
            <w:r w:rsidRPr="00345AC5">
              <w:rPr>
                <w:rFonts w:eastAsia="MS ??" w:cs="Arial"/>
                <w:b/>
                <w:sz w:val="20"/>
                <w:szCs w:val="21"/>
                <w:lang w:eastAsia="ja-JP"/>
              </w:rPr>
              <w:t>Met welk doel?</w:t>
            </w:r>
          </w:p>
          <w:p w:rsidR="00335678" w:rsidRPr="00345AC5" w:rsidRDefault="00335678" w:rsidP="004F63EE">
            <w:pPr>
              <w:tabs>
                <w:tab w:val="left" w:pos="284"/>
                <w:tab w:val="left" w:pos="1134"/>
              </w:tabs>
              <w:spacing w:before="120" w:line="300" w:lineRule="exact"/>
              <w:rPr>
                <w:rFonts w:eastAsia="MS ??" w:cs="Arial"/>
                <w:b/>
                <w:sz w:val="20"/>
                <w:szCs w:val="21"/>
                <w:lang w:eastAsia="ja-JP"/>
              </w:rPr>
            </w:pPr>
          </w:p>
        </w:tc>
        <w:tc>
          <w:tcPr>
            <w:tcW w:w="5954" w:type="dxa"/>
            <w:tcBorders>
              <w:right w:val="single" w:sz="12" w:space="0" w:color="auto"/>
            </w:tcBorders>
          </w:tcPr>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p w:rsidR="00335678" w:rsidRPr="00345AC5" w:rsidRDefault="00335678" w:rsidP="004F63EE">
            <w:pPr>
              <w:spacing w:before="60" w:after="60" w:line="270" w:lineRule="atLeast"/>
              <w:rPr>
                <w:rFonts w:eastAsia="MS ??" w:cs="Arial"/>
                <w:sz w:val="20"/>
                <w:szCs w:val="20"/>
                <w:lang w:eastAsia="ja-JP"/>
              </w:rPr>
            </w:pPr>
          </w:p>
        </w:tc>
      </w:tr>
    </w:tbl>
    <w:p w:rsidR="00C104E7" w:rsidRDefault="00C104E7" w:rsidP="00FF7D77"/>
    <w:p w:rsidR="00BB3839" w:rsidRDefault="00BB3839" w:rsidP="00FF7D77"/>
    <w:sectPr w:rsidR="00BB3839" w:rsidSect="00825EAF">
      <w:footerReference w:type="default" r:id="rId1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D0" w:rsidRDefault="006403D0" w:rsidP="00C229D7">
      <w:r>
        <w:separator/>
      </w:r>
    </w:p>
  </w:endnote>
  <w:endnote w:type="continuationSeparator" w:id="0">
    <w:p w:rsidR="006403D0" w:rsidRDefault="006403D0" w:rsidP="00C2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00D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00D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00DD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403D0">
    <w:pPr>
      <w:pStyle w:val="Voettekst"/>
      <w:jc w:val="right"/>
    </w:pPr>
    <w:r>
      <w:fldChar w:fldCharType="begin"/>
    </w:r>
    <w:r>
      <w:instrText>PAGE   \* MERGEFORMAT</w:instrText>
    </w:r>
    <w:r>
      <w:fldChar w:fldCharType="separate"/>
    </w:r>
    <w:r w:rsidR="009638FA">
      <w:rPr>
        <w:noProof/>
      </w:rPr>
      <w:t>17</w:t>
    </w:r>
    <w:r>
      <w:rPr>
        <w:noProof/>
      </w:rPr>
      <w:fldChar w:fldCharType="end"/>
    </w:r>
  </w:p>
  <w:p w:rsidR="00600DD7" w:rsidRDefault="00600D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D0" w:rsidRDefault="006403D0" w:rsidP="00C229D7">
      <w:r>
        <w:separator/>
      </w:r>
    </w:p>
  </w:footnote>
  <w:footnote w:type="continuationSeparator" w:id="0">
    <w:p w:rsidR="006403D0" w:rsidRDefault="006403D0" w:rsidP="00C229D7">
      <w:r>
        <w:continuationSeparator/>
      </w:r>
    </w:p>
  </w:footnote>
  <w:footnote w:id="1">
    <w:p w:rsidR="00600DD7" w:rsidRPr="00FD78FD" w:rsidRDefault="00600DD7" w:rsidP="00335678">
      <w:pPr>
        <w:rPr>
          <w:rFonts w:cs="Arial"/>
          <w:sz w:val="20"/>
        </w:rPr>
      </w:pPr>
      <w:r w:rsidRPr="0009557F">
        <w:rPr>
          <w:rStyle w:val="Voetnootmarkering"/>
          <w:rFonts w:cs="Arial"/>
          <w:sz w:val="24"/>
          <w:szCs w:val="20"/>
        </w:rPr>
        <w:footnoteRef/>
      </w:r>
      <w:r w:rsidRPr="0009557F">
        <w:rPr>
          <w:rFonts w:cs="Arial"/>
          <w:sz w:val="24"/>
          <w:szCs w:val="20"/>
        </w:rPr>
        <w:t xml:space="preserve"> </w:t>
      </w:r>
      <w:r w:rsidRPr="0009557F">
        <w:rPr>
          <w:rFonts w:cs="Arial"/>
          <w:sz w:val="20"/>
          <w:szCs w:val="20"/>
        </w:rPr>
        <w:t>B</w:t>
      </w:r>
      <w:r w:rsidRPr="00FD78FD">
        <w:rPr>
          <w:rFonts w:cs="Arial"/>
          <w:sz w:val="20"/>
        </w:rPr>
        <w:t>ron</w:t>
      </w:r>
      <w:r>
        <w:rPr>
          <w:rFonts w:cs="Arial"/>
          <w:sz w:val="20"/>
        </w:rPr>
        <w:t>nen:</w:t>
      </w:r>
      <w:r w:rsidRPr="00FD78FD">
        <w:rPr>
          <w:rFonts w:cs="Arial"/>
          <w:sz w:val="20"/>
        </w:rPr>
        <w:t xml:space="preserve"> dec 2014 : bewerkt door Programma Meldcode Marijke Lammers en </w:t>
      </w:r>
      <w:proofErr w:type="spellStart"/>
      <w:r w:rsidRPr="00FD78FD">
        <w:rPr>
          <w:rFonts w:cs="Arial"/>
          <w:sz w:val="20"/>
        </w:rPr>
        <w:t>Rie-anne</w:t>
      </w:r>
      <w:proofErr w:type="spellEnd"/>
      <w:r w:rsidRPr="00FD78FD">
        <w:rPr>
          <w:rFonts w:cs="Arial"/>
          <w:sz w:val="20"/>
        </w:rPr>
        <w:t xml:space="preserve"> v Laarhoven. Vanuit  LTAK Trainersmap, Stichting LTAK, </w:t>
      </w:r>
      <w:proofErr w:type="spellStart"/>
      <w:r w:rsidRPr="00FD78FD">
        <w:rPr>
          <w:rFonts w:cs="Arial"/>
          <w:sz w:val="20"/>
        </w:rPr>
        <w:t>N.Sie</w:t>
      </w:r>
      <w:proofErr w:type="spellEnd"/>
      <w:r w:rsidRPr="00FD78FD">
        <w:rPr>
          <w:rFonts w:cs="Arial"/>
          <w:sz w:val="20"/>
        </w:rPr>
        <w:t xml:space="preserve">, B. </w:t>
      </w:r>
      <w:proofErr w:type="spellStart"/>
      <w:r w:rsidRPr="00FD78FD">
        <w:rPr>
          <w:rFonts w:cs="Arial"/>
          <w:sz w:val="20"/>
        </w:rPr>
        <w:t>Kruijs</w:t>
      </w:r>
      <w:proofErr w:type="spellEnd"/>
      <w:r w:rsidRPr="00FD78FD">
        <w:rPr>
          <w:rFonts w:cs="Arial"/>
          <w:sz w:val="20"/>
        </w:rPr>
        <w:t xml:space="preserve">, Januari 2014 | </w:t>
      </w:r>
      <w:hyperlink r:id="rId1" w:history="1">
        <w:r w:rsidRPr="00665239">
          <w:rPr>
            <w:rStyle w:val="Hyperlink"/>
            <w:rFonts w:eastAsia="Calibri" w:cs="Arial"/>
            <w:sz w:val="20"/>
          </w:rPr>
          <w:t>www.ltak.nl</w:t>
        </w:r>
      </w:hyperlink>
      <w:r>
        <w:rPr>
          <w:rFonts w:cs="Arial"/>
          <w:sz w:val="20"/>
        </w:rPr>
        <w:t xml:space="preserve"> en MOVISIE </w:t>
      </w:r>
    </w:p>
    <w:p w:rsidR="00600DD7" w:rsidRDefault="00600DD7" w:rsidP="0033567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00D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403D0" w:rsidP="004F63EE">
    <w:pPr>
      <w:pStyle w:val="Koptekst"/>
      <w:jc w:val="right"/>
    </w:pPr>
    <w:sdt>
      <w:sdtPr>
        <w:id w:val="134473876"/>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9F2A0A">
      <w:fldChar w:fldCharType="begin"/>
    </w:r>
    <w:r w:rsidR="00600DD7">
      <w:instrText>PAGE   \* MERGEFORMAT</w:instrText>
    </w:r>
    <w:r w:rsidR="009F2A0A">
      <w:fldChar w:fldCharType="separate"/>
    </w:r>
    <w:r w:rsidR="009638FA">
      <w:rPr>
        <w:noProof/>
      </w:rPr>
      <w:t>2</w:t>
    </w:r>
    <w:r w:rsidR="009F2A0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7" w:rsidRDefault="006403D0" w:rsidP="004F63EE">
    <w:pPr>
      <w:pStyle w:val="Koptekst"/>
      <w:jc w:val="right"/>
    </w:pPr>
    <w:r>
      <w:fldChar w:fldCharType="begin"/>
    </w:r>
    <w:r>
      <w:instrText>PAGE   \* MERGEFORMAT</w:instrText>
    </w:r>
    <w:r>
      <w:fldChar w:fldCharType="separate"/>
    </w:r>
    <w:r w:rsidR="009638FA">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b w:val="0"/>
        <w:bCs w:val="0"/>
        <w:i w:val="0"/>
        <w:iCs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3BEAFB18">
      <w:start w:val="1"/>
      <w:numFmt w:val="bullet"/>
      <w:lvlText w:val=""/>
      <w:lvlJc w:val="left"/>
      <w:pPr>
        <w:ind w:left="720" w:hanging="360"/>
      </w:pPr>
      <w:rPr>
        <w:rFonts w:ascii="Symbol" w:hAnsi="Symbol"/>
        <w:b w:val="0"/>
        <w:bCs w:val="0"/>
        <w:i w:val="0"/>
        <w:iCs w:val="0"/>
        <w:color w:val="000000"/>
        <w:sz w:val="18"/>
        <w:szCs w:val="18"/>
      </w:rPr>
    </w:lvl>
    <w:lvl w:ilvl="1" w:tplc="93E8AA1A">
      <w:start w:val="1"/>
      <w:numFmt w:val="bullet"/>
      <w:lvlText w:val="o"/>
      <w:lvlJc w:val="left"/>
      <w:pPr>
        <w:tabs>
          <w:tab w:val="num" w:pos="1440"/>
        </w:tabs>
        <w:ind w:left="1440" w:hanging="360"/>
      </w:pPr>
      <w:rPr>
        <w:rFonts w:ascii="Courier New" w:hAnsi="Courier New"/>
      </w:rPr>
    </w:lvl>
    <w:lvl w:ilvl="2" w:tplc="178A784C">
      <w:start w:val="1"/>
      <w:numFmt w:val="bullet"/>
      <w:lvlText w:val=""/>
      <w:lvlJc w:val="left"/>
      <w:pPr>
        <w:tabs>
          <w:tab w:val="num" w:pos="2160"/>
        </w:tabs>
        <w:ind w:left="2160" w:hanging="360"/>
      </w:pPr>
      <w:rPr>
        <w:rFonts w:ascii="Wingdings" w:hAnsi="Wingdings"/>
      </w:rPr>
    </w:lvl>
    <w:lvl w:ilvl="3" w:tplc="760E85D6">
      <w:start w:val="1"/>
      <w:numFmt w:val="bullet"/>
      <w:lvlText w:val=""/>
      <w:lvlJc w:val="left"/>
      <w:pPr>
        <w:tabs>
          <w:tab w:val="num" w:pos="2880"/>
        </w:tabs>
        <w:ind w:left="2880" w:hanging="360"/>
      </w:pPr>
      <w:rPr>
        <w:rFonts w:ascii="Symbol" w:hAnsi="Symbol"/>
      </w:rPr>
    </w:lvl>
    <w:lvl w:ilvl="4" w:tplc="E4869508">
      <w:start w:val="1"/>
      <w:numFmt w:val="bullet"/>
      <w:lvlText w:val="o"/>
      <w:lvlJc w:val="left"/>
      <w:pPr>
        <w:tabs>
          <w:tab w:val="num" w:pos="3600"/>
        </w:tabs>
        <w:ind w:left="3600" w:hanging="360"/>
      </w:pPr>
      <w:rPr>
        <w:rFonts w:ascii="Courier New" w:hAnsi="Courier New"/>
      </w:rPr>
    </w:lvl>
    <w:lvl w:ilvl="5" w:tplc="F26A907A">
      <w:start w:val="1"/>
      <w:numFmt w:val="bullet"/>
      <w:lvlText w:val=""/>
      <w:lvlJc w:val="left"/>
      <w:pPr>
        <w:tabs>
          <w:tab w:val="num" w:pos="4320"/>
        </w:tabs>
        <w:ind w:left="4320" w:hanging="360"/>
      </w:pPr>
      <w:rPr>
        <w:rFonts w:ascii="Wingdings" w:hAnsi="Wingdings"/>
      </w:rPr>
    </w:lvl>
    <w:lvl w:ilvl="6" w:tplc="18D649DE">
      <w:start w:val="1"/>
      <w:numFmt w:val="bullet"/>
      <w:lvlText w:val=""/>
      <w:lvlJc w:val="left"/>
      <w:pPr>
        <w:tabs>
          <w:tab w:val="num" w:pos="5040"/>
        </w:tabs>
        <w:ind w:left="5040" w:hanging="360"/>
      </w:pPr>
      <w:rPr>
        <w:rFonts w:ascii="Symbol" w:hAnsi="Symbol"/>
      </w:rPr>
    </w:lvl>
    <w:lvl w:ilvl="7" w:tplc="1A020F08">
      <w:start w:val="1"/>
      <w:numFmt w:val="bullet"/>
      <w:lvlText w:val="o"/>
      <w:lvlJc w:val="left"/>
      <w:pPr>
        <w:tabs>
          <w:tab w:val="num" w:pos="5760"/>
        </w:tabs>
        <w:ind w:left="5760" w:hanging="360"/>
      </w:pPr>
      <w:rPr>
        <w:rFonts w:ascii="Courier New" w:hAnsi="Courier New"/>
      </w:rPr>
    </w:lvl>
    <w:lvl w:ilvl="8" w:tplc="EB9667BE">
      <w:start w:val="1"/>
      <w:numFmt w:val="bullet"/>
      <w:lvlText w:val=""/>
      <w:lvlJc w:val="left"/>
      <w:pPr>
        <w:tabs>
          <w:tab w:val="num" w:pos="6480"/>
        </w:tabs>
        <w:ind w:left="6480" w:hanging="360"/>
      </w:pPr>
      <w:rPr>
        <w:rFonts w:ascii="Wingdings" w:hAnsi="Wingdings"/>
      </w:rPr>
    </w:lvl>
  </w:abstractNum>
  <w:abstractNum w:abstractNumId="2" w15:restartNumberingAfterBreak="0">
    <w:nsid w:val="005B4E4B"/>
    <w:multiLevelType w:val="hybridMultilevel"/>
    <w:tmpl w:val="995C0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212589"/>
    <w:multiLevelType w:val="hybridMultilevel"/>
    <w:tmpl w:val="17BA9532"/>
    <w:lvl w:ilvl="0" w:tplc="85C8EDD4">
      <w:start w:val="1"/>
      <w:numFmt w:val="bullet"/>
      <w:lvlText w:val=""/>
      <w:lvlJc w:val="left"/>
      <w:pPr>
        <w:ind w:left="720" w:hanging="360"/>
      </w:pPr>
      <w:rPr>
        <w:rFonts w:ascii="Symbol" w:hAnsi="Symbol" w:hint="default"/>
      </w:rPr>
    </w:lvl>
    <w:lvl w:ilvl="1" w:tplc="9B5486E0" w:tentative="1">
      <w:start w:val="1"/>
      <w:numFmt w:val="bullet"/>
      <w:lvlText w:val="o"/>
      <w:lvlJc w:val="left"/>
      <w:pPr>
        <w:ind w:left="1440" w:hanging="360"/>
      </w:pPr>
      <w:rPr>
        <w:rFonts w:ascii="Courier New" w:hAnsi="Courier New" w:cs="Courier New" w:hint="default"/>
      </w:rPr>
    </w:lvl>
    <w:lvl w:ilvl="2" w:tplc="BA780686" w:tentative="1">
      <w:start w:val="1"/>
      <w:numFmt w:val="bullet"/>
      <w:lvlText w:val=""/>
      <w:lvlJc w:val="left"/>
      <w:pPr>
        <w:ind w:left="2160" w:hanging="360"/>
      </w:pPr>
      <w:rPr>
        <w:rFonts w:ascii="Wingdings" w:hAnsi="Wingdings" w:hint="default"/>
      </w:rPr>
    </w:lvl>
    <w:lvl w:ilvl="3" w:tplc="9CD2C4E0" w:tentative="1">
      <w:start w:val="1"/>
      <w:numFmt w:val="bullet"/>
      <w:lvlText w:val=""/>
      <w:lvlJc w:val="left"/>
      <w:pPr>
        <w:ind w:left="2880" w:hanging="360"/>
      </w:pPr>
      <w:rPr>
        <w:rFonts w:ascii="Symbol" w:hAnsi="Symbol" w:hint="default"/>
      </w:rPr>
    </w:lvl>
    <w:lvl w:ilvl="4" w:tplc="7460167E" w:tentative="1">
      <w:start w:val="1"/>
      <w:numFmt w:val="bullet"/>
      <w:lvlText w:val="o"/>
      <w:lvlJc w:val="left"/>
      <w:pPr>
        <w:ind w:left="3600" w:hanging="360"/>
      </w:pPr>
      <w:rPr>
        <w:rFonts w:ascii="Courier New" w:hAnsi="Courier New" w:cs="Courier New" w:hint="default"/>
      </w:rPr>
    </w:lvl>
    <w:lvl w:ilvl="5" w:tplc="41BADCA2" w:tentative="1">
      <w:start w:val="1"/>
      <w:numFmt w:val="bullet"/>
      <w:lvlText w:val=""/>
      <w:lvlJc w:val="left"/>
      <w:pPr>
        <w:ind w:left="4320" w:hanging="360"/>
      </w:pPr>
      <w:rPr>
        <w:rFonts w:ascii="Wingdings" w:hAnsi="Wingdings" w:hint="default"/>
      </w:rPr>
    </w:lvl>
    <w:lvl w:ilvl="6" w:tplc="C1B852E4" w:tentative="1">
      <w:start w:val="1"/>
      <w:numFmt w:val="bullet"/>
      <w:lvlText w:val=""/>
      <w:lvlJc w:val="left"/>
      <w:pPr>
        <w:ind w:left="5040" w:hanging="360"/>
      </w:pPr>
      <w:rPr>
        <w:rFonts w:ascii="Symbol" w:hAnsi="Symbol" w:hint="default"/>
      </w:rPr>
    </w:lvl>
    <w:lvl w:ilvl="7" w:tplc="5D10C34C" w:tentative="1">
      <w:start w:val="1"/>
      <w:numFmt w:val="bullet"/>
      <w:lvlText w:val="o"/>
      <w:lvlJc w:val="left"/>
      <w:pPr>
        <w:ind w:left="5760" w:hanging="360"/>
      </w:pPr>
      <w:rPr>
        <w:rFonts w:ascii="Courier New" w:hAnsi="Courier New" w:cs="Courier New" w:hint="default"/>
      </w:rPr>
    </w:lvl>
    <w:lvl w:ilvl="8" w:tplc="C922BCE0" w:tentative="1">
      <w:start w:val="1"/>
      <w:numFmt w:val="bullet"/>
      <w:lvlText w:val=""/>
      <w:lvlJc w:val="left"/>
      <w:pPr>
        <w:ind w:left="6480" w:hanging="360"/>
      </w:pPr>
      <w:rPr>
        <w:rFonts w:ascii="Wingdings" w:hAnsi="Wingdings" w:hint="default"/>
      </w:rPr>
    </w:lvl>
  </w:abstractNum>
  <w:abstractNum w:abstractNumId="4" w15:restartNumberingAfterBreak="0">
    <w:nsid w:val="19895987"/>
    <w:multiLevelType w:val="hybridMultilevel"/>
    <w:tmpl w:val="C4069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F3A21"/>
    <w:multiLevelType w:val="hybridMultilevel"/>
    <w:tmpl w:val="66F42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87198D"/>
    <w:multiLevelType w:val="hybridMultilevel"/>
    <w:tmpl w:val="B82E2E36"/>
    <w:lvl w:ilvl="0" w:tplc="6818C3A0">
      <w:start w:val="1"/>
      <w:numFmt w:val="decimal"/>
      <w:lvlText w:val="%1."/>
      <w:lvlJc w:val="left"/>
      <w:pPr>
        <w:ind w:left="644" w:hanging="360"/>
      </w:pPr>
    </w:lvl>
    <w:lvl w:ilvl="1" w:tplc="7590AEF4" w:tentative="1">
      <w:start w:val="1"/>
      <w:numFmt w:val="lowerLetter"/>
      <w:lvlText w:val="%2."/>
      <w:lvlJc w:val="left"/>
      <w:pPr>
        <w:ind w:left="1364" w:hanging="360"/>
      </w:pPr>
    </w:lvl>
    <w:lvl w:ilvl="2" w:tplc="711A55BA" w:tentative="1">
      <w:start w:val="1"/>
      <w:numFmt w:val="lowerRoman"/>
      <w:lvlText w:val="%3."/>
      <w:lvlJc w:val="right"/>
      <w:pPr>
        <w:ind w:left="2084" w:hanging="180"/>
      </w:pPr>
    </w:lvl>
    <w:lvl w:ilvl="3" w:tplc="2FFEB104" w:tentative="1">
      <w:start w:val="1"/>
      <w:numFmt w:val="decimal"/>
      <w:lvlText w:val="%4."/>
      <w:lvlJc w:val="left"/>
      <w:pPr>
        <w:ind w:left="2804" w:hanging="360"/>
      </w:pPr>
    </w:lvl>
    <w:lvl w:ilvl="4" w:tplc="60BA37F0" w:tentative="1">
      <w:start w:val="1"/>
      <w:numFmt w:val="lowerLetter"/>
      <w:lvlText w:val="%5."/>
      <w:lvlJc w:val="left"/>
      <w:pPr>
        <w:ind w:left="3524" w:hanging="360"/>
      </w:pPr>
    </w:lvl>
    <w:lvl w:ilvl="5" w:tplc="5EE87FA6" w:tentative="1">
      <w:start w:val="1"/>
      <w:numFmt w:val="lowerRoman"/>
      <w:lvlText w:val="%6."/>
      <w:lvlJc w:val="right"/>
      <w:pPr>
        <w:ind w:left="4244" w:hanging="180"/>
      </w:pPr>
    </w:lvl>
    <w:lvl w:ilvl="6" w:tplc="A5B0CB52" w:tentative="1">
      <w:start w:val="1"/>
      <w:numFmt w:val="decimal"/>
      <w:lvlText w:val="%7."/>
      <w:lvlJc w:val="left"/>
      <w:pPr>
        <w:ind w:left="4964" w:hanging="360"/>
      </w:pPr>
    </w:lvl>
    <w:lvl w:ilvl="7" w:tplc="847293D4" w:tentative="1">
      <w:start w:val="1"/>
      <w:numFmt w:val="lowerLetter"/>
      <w:lvlText w:val="%8."/>
      <w:lvlJc w:val="left"/>
      <w:pPr>
        <w:ind w:left="5684" w:hanging="360"/>
      </w:pPr>
    </w:lvl>
    <w:lvl w:ilvl="8" w:tplc="B30AFE02" w:tentative="1">
      <w:start w:val="1"/>
      <w:numFmt w:val="lowerRoman"/>
      <w:lvlText w:val="%9."/>
      <w:lvlJc w:val="right"/>
      <w:pPr>
        <w:ind w:left="6404" w:hanging="180"/>
      </w:pPr>
    </w:lvl>
  </w:abstractNum>
  <w:abstractNum w:abstractNumId="7" w15:restartNumberingAfterBreak="0">
    <w:nsid w:val="29706493"/>
    <w:multiLevelType w:val="hybridMultilevel"/>
    <w:tmpl w:val="A91873E6"/>
    <w:lvl w:ilvl="0" w:tplc="4FDC05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A22D5"/>
    <w:multiLevelType w:val="hybridMultilevel"/>
    <w:tmpl w:val="F8F46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773A90"/>
    <w:multiLevelType w:val="hybridMultilevel"/>
    <w:tmpl w:val="DB62B6B8"/>
    <w:lvl w:ilvl="0" w:tplc="5290B9B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784585"/>
    <w:multiLevelType w:val="hybridMultilevel"/>
    <w:tmpl w:val="A29A6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7B7AE2"/>
    <w:multiLevelType w:val="hybridMultilevel"/>
    <w:tmpl w:val="BB8EB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134CB9"/>
    <w:multiLevelType w:val="hybridMultilevel"/>
    <w:tmpl w:val="2D58EBCA"/>
    <w:lvl w:ilvl="0" w:tplc="3E9EB8B6">
      <w:start w:val="1"/>
      <w:numFmt w:val="decimal"/>
      <w:lvlText w:val="%1."/>
      <w:lvlJc w:val="left"/>
      <w:pPr>
        <w:ind w:left="360" w:hanging="360"/>
      </w:pPr>
    </w:lvl>
    <w:lvl w:ilvl="1" w:tplc="C8F01816" w:tentative="1">
      <w:start w:val="1"/>
      <w:numFmt w:val="lowerLetter"/>
      <w:lvlText w:val="%2."/>
      <w:lvlJc w:val="left"/>
      <w:pPr>
        <w:ind w:left="1080" w:hanging="360"/>
      </w:pPr>
    </w:lvl>
    <w:lvl w:ilvl="2" w:tplc="42EE0CBE" w:tentative="1">
      <w:start w:val="1"/>
      <w:numFmt w:val="lowerRoman"/>
      <w:lvlText w:val="%3."/>
      <w:lvlJc w:val="right"/>
      <w:pPr>
        <w:ind w:left="1800" w:hanging="180"/>
      </w:pPr>
    </w:lvl>
    <w:lvl w:ilvl="3" w:tplc="321E2568" w:tentative="1">
      <w:start w:val="1"/>
      <w:numFmt w:val="decimal"/>
      <w:lvlText w:val="%4."/>
      <w:lvlJc w:val="left"/>
      <w:pPr>
        <w:ind w:left="2520" w:hanging="360"/>
      </w:pPr>
    </w:lvl>
    <w:lvl w:ilvl="4" w:tplc="6046EB82" w:tentative="1">
      <w:start w:val="1"/>
      <w:numFmt w:val="lowerLetter"/>
      <w:lvlText w:val="%5."/>
      <w:lvlJc w:val="left"/>
      <w:pPr>
        <w:ind w:left="3240" w:hanging="360"/>
      </w:pPr>
    </w:lvl>
    <w:lvl w:ilvl="5" w:tplc="83643052" w:tentative="1">
      <w:start w:val="1"/>
      <w:numFmt w:val="lowerRoman"/>
      <w:lvlText w:val="%6."/>
      <w:lvlJc w:val="right"/>
      <w:pPr>
        <w:ind w:left="3960" w:hanging="180"/>
      </w:pPr>
    </w:lvl>
    <w:lvl w:ilvl="6" w:tplc="0054EA20" w:tentative="1">
      <w:start w:val="1"/>
      <w:numFmt w:val="decimal"/>
      <w:lvlText w:val="%7."/>
      <w:lvlJc w:val="left"/>
      <w:pPr>
        <w:ind w:left="4680" w:hanging="360"/>
      </w:pPr>
    </w:lvl>
    <w:lvl w:ilvl="7" w:tplc="7CECF08C" w:tentative="1">
      <w:start w:val="1"/>
      <w:numFmt w:val="lowerLetter"/>
      <w:lvlText w:val="%8."/>
      <w:lvlJc w:val="left"/>
      <w:pPr>
        <w:ind w:left="5400" w:hanging="360"/>
      </w:pPr>
    </w:lvl>
    <w:lvl w:ilvl="8" w:tplc="C9869CBA" w:tentative="1">
      <w:start w:val="1"/>
      <w:numFmt w:val="lowerRoman"/>
      <w:lvlText w:val="%9."/>
      <w:lvlJc w:val="right"/>
      <w:pPr>
        <w:ind w:left="6120" w:hanging="180"/>
      </w:pPr>
    </w:lvl>
  </w:abstractNum>
  <w:abstractNum w:abstractNumId="13" w15:restartNumberingAfterBreak="0">
    <w:nsid w:val="49C53F8C"/>
    <w:multiLevelType w:val="hybridMultilevel"/>
    <w:tmpl w:val="63E26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EB7A47"/>
    <w:multiLevelType w:val="hybridMultilevel"/>
    <w:tmpl w:val="5DCA6334"/>
    <w:lvl w:ilvl="0" w:tplc="65142C68">
      <w:start w:val="1"/>
      <w:numFmt w:val="bullet"/>
      <w:lvlText w:val=""/>
      <w:lvlJc w:val="left"/>
      <w:pPr>
        <w:ind w:left="720" w:hanging="360"/>
      </w:pPr>
      <w:rPr>
        <w:rFonts w:ascii="Symbol" w:hAnsi="Symbol" w:hint="default"/>
      </w:rPr>
    </w:lvl>
    <w:lvl w:ilvl="1" w:tplc="EE4EE878">
      <w:numFmt w:val="bullet"/>
      <w:lvlText w:val="•"/>
      <w:lvlJc w:val="left"/>
      <w:pPr>
        <w:ind w:left="1785" w:hanging="705"/>
      </w:pPr>
      <w:rPr>
        <w:rFonts w:ascii="Arial" w:eastAsia="Calibri" w:hAnsi="Arial" w:cs="Arial" w:hint="default"/>
      </w:rPr>
    </w:lvl>
    <w:lvl w:ilvl="2" w:tplc="01509F46" w:tentative="1">
      <w:start w:val="1"/>
      <w:numFmt w:val="bullet"/>
      <w:lvlText w:val=""/>
      <w:lvlJc w:val="left"/>
      <w:pPr>
        <w:ind w:left="2160" w:hanging="360"/>
      </w:pPr>
      <w:rPr>
        <w:rFonts w:ascii="Wingdings" w:hAnsi="Wingdings" w:hint="default"/>
      </w:rPr>
    </w:lvl>
    <w:lvl w:ilvl="3" w:tplc="D428A676" w:tentative="1">
      <w:start w:val="1"/>
      <w:numFmt w:val="bullet"/>
      <w:lvlText w:val=""/>
      <w:lvlJc w:val="left"/>
      <w:pPr>
        <w:ind w:left="2880" w:hanging="360"/>
      </w:pPr>
      <w:rPr>
        <w:rFonts w:ascii="Symbol" w:hAnsi="Symbol" w:hint="default"/>
      </w:rPr>
    </w:lvl>
    <w:lvl w:ilvl="4" w:tplc="A4D07310" w:tentative="1">
      <w:start w:val="1"/>
      <w:numFmt w:val="bullet"/>
      <w:lvlText w:val="o"/>
      <w:lvlJc w:val="left"/>
      <w:pPr>
        <w:ind w:left="3600" w:hanging="360"/>
      </w:pPr>
      <w:rPr>
        <w:rFonts w:ascii="Courier New" w:hAnsi="Courier New" w:cs="Courier New" w:hint="default"/>
      </w:rPr>
    </w:lvl>
    <w:lvl w:ilvl="5" w:tplc="C99053F6" w:tentative="1">
      <w:start w:val="1"/>
      <w:numFmt w:val="bullet"/>
      <w:lvlText w:val=""/>
      <w:lvlJc w:val="left"/>
      <w:pPr>
        <w:ind w:left="4320" w:hanging="360"/>
      </w:pPr>
      <w:rPr>
        <w:rFonts w:ascii="Wingdings" w:hAnsi="Wingdings" w:hint="default"/>
      </w:rPr>
    </w:lvl>
    <w:lvl w:ilvl="6" w:tplc="9C8E8D04" w:tentative="1">
      <w:start w:val="1"/>
      <w:numFmt w:val="bullet"/>
      <w:lvlText w:val=""/>
      <w:lvlJc w:val="left"/>
      <w:pPr>
        <w:ind w:left="5040" w:hanging="360"/>
      </w:pPr>
      <w:rPr>
        <w:rFonts w:ascii="Symbol" w:hAnsi="Symbol" w:hint="default"/>
      </w:rPr>
    </w:lvl>
    <w:lvl w:ilvl="7" w:tplc="42A406F0" w:tentative="1">
      <w:start w:val="1"/>
      <w:numFmt w:val="bullet"/>
      <w:lvlText w:val="o"/>
      <w:lvlJc w:val="left"/>
      <w:pPr>
        <w:ind w:left="5760" w:hanging="360"/>
      </w:pPr>
      <w:rPr>
        <w:rFonts w:ascii="Courier New" w:hAnsi="Courier New" w:cs="Courier New" w:hint="default"/>
      </w:rPr>
    </w:lvl>
    <w:lvl w:ilvl="8" w:tplc="7432050E" w:tentative="1">
      <w:start w:val="1"/>
      <w:numFmt w:val="bullet"/>
      <w:lvlText w:val=""/>
      <w:lvlJc w:val="left"/>
      <w:pPr>
        <w:ind w:left="6480" w:hanging="360"/>
      </w:pPr>
      <w:rPr>
        <w:rFonts w:ascii="Wingdings" w:hAnsi="Wingdings" w:hint="default"/>
      </w:rPr>
    </w:lvl>
  </w:abstractNum>
  <w:abstractNum w:abstractNumId="15" w15:restartNumberingAfterBreak="0">
    <w:nsid w:val="4DA62476"/>
    <w:multiLevelType w:val="hybridMultilevel"/>
    <w:tmpl w:val="40322188"/>
    <w:lvl w:ilvl="0" w:tplc="93C2235E">
      <w:start w:val="1"/>
      <w:numFmt w:val="decimal"/>
      <w:lvlText w:val="%1."/>
      <w:lvlJc w:val="left"/>
      <w:pPr>
        <w:ind w:left="405" w:hanging="360"/>
      </w:pPr>
    </w:lvl>
    <w:lvl w:ilvl="1" w:tplc="4E7AF3C8" w:tentative="1">
      <w:start w:val="1"/>
      <w:numFmt w:val="lowerLetter"/>
      <w:lvlText w:val="%2."/>
      <w:lvlJc w:val="left"/>
      <w:pPr>
        <w:ind w:left="1125" w:hanging="360"/>
      </w:pPr>
    </w:lvl>
    <w:lvl w:ilvl="2" w:tplc="E2F4417E" w:tentative="1">
      <w:start w:val="1"/>
      <w:numFmt w:val="lowerRoman"/>
      <w:lvlText w:val="%3."/>
      <w:lvlJc w:val="right"/>
      <w:pPr>
        <w:ind w:left="1845" w:hanging="180"/>
      </w:pPr>
    </w:lvl>
    <w:lvl w:ilvl="3" w:tplc="0756A6CE" w:tentative="1">
      <w:start w:val="1"/>
      <w:numFmt w:val="decimal"/>
      <w:lvlText w:val="%4."/>
      <w:lvlJc w:val="left"/>
      <w:pPr>
        <w:ind w:left="2565" w:hanging="360"/>
      </w:pPr>
    </w:lvl>
    <w:lvl w:ilvl="4" w:tplc="BD389190" w:tentative="1">
      <w:start w:val="1"/>
      <w:numFmt w:val="lowerLetter"/>
      <w:lvlText w:val="%5."/>
      <w:lvlJc w:val="left"/>
      <w:pPr>
        <w:ind w:left="3285" w:hanging="360"/>
      </w:pPr>
    </w:lvl>
    <w:lvl w:ilvl="5" w:tplc="EAC2CA60" w:tentative="1">
      <w:start w:val="1"/>
      <w:numFmt w:val="lowerRoman"/>
      <w:lvlText w:val="%6."/>
      <w:lvlJc w:val="right"/>
      <w:pPr>
        <w:ind w:left="4005" w:hanging="180"/>
      </w:pPr>
    </w:lvl>
    <w:lvl w:ilvl="6" w:tplc="52ACE7E6" w:tentative="1">
      <w:start w:val="1"/>
      <w:numFmt w:val="decimal"/>
      <w:lvlText w:val="%7."/>
      <w:lvlJc w:val="left"/>
      <w:pPr>
        <w:ind w:left="4725" w:hanging="360"/>
      </w:pPr>
    </w:lvl>
    <w:lvl w:ilvl="7" w:tplc="EA6E1448" w:tentative="1">
      <w:start w:val="1"/>
      <w:numFmt w:val="lowerLetter"/>
      <w:lvlText w:val="%8."/>
      <w:lvlJc w:val="left"/>
      <w:pPr>
        <w:ind w:left="5445" w:hanging="360"/>
      </w:pPr>
    </w:lvl>
    <w:lvl w:ilvl="8" w:tplc="7A64C0CE" w:tentative="1">
      <w:start w:val="1"/>
      <w:numFmt w:val="lowerRoman"/>
      <w:lvlText w:val="%9."/>
      <w:lvlJc w:val="right"/>
      <w:pPr>
        <w:ind w:left="6165" w:hanging="180"/>
      </w:pPr>
    </w:lvl>
  </w:abstractNum>
  <w:abstractNum w:abstractNumId="16" w15:restartNumberingAfterBreak="0">
    <w:nsid w:val="510737DA"/>
    <w:multiLevelType w:val="hybridMultilevel"/>
    <w:tmpl w:val="1346D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3F31BF"/>
    <w:multiLevelType w:val="hybridMultilevel"/>
    <w:tmpl w:val="69D20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C864EF"/>
    <w:multiLevelType w:val="hybridMultilevel"/>
    <w:tmpl w:val="BE30D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D952AE"/>
    <w:multiLevelType w:val="hybridMultilevel"/>
    <w:tmpl w:val="28AE0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FB765F"/>
    <w:multiLevelType w:val="hybridMultilevel"/>
    <w:tmpl w:val="1F6E2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6F0ECD"/>
    <w:multiLevelType w:val="hybridMultilevel"/>
    <w:tmpl w:val="BA2232EC"/>
    <w:lvl w:ilvl="0" w:tplc="B1101F38">
      <w:start w:val="1"/>
      <w:numFmt w:val="lowerLetter"/>
      <w:lvlText w:val="%1."/>
      <w:lvlJc w:val="left"/>
      <w:pPr>
        <w:ind w:left="720" w:hanging="360"/>
      </w:pPr>
      <w:rPr>
        <w:rFonts w:hint="default"/>
      </w:rPr>
    </w:lvl>
    <w:lvl w:ilvl="1" w:tplc="04FA6A30" w:tentative="1">
      <w:start w:val="1"/>
      <w:numFmt w:val="lowerLetter"/>
      <w:lvlText w:val="%2."/>
      <w:lvlJc w:val="left"/>
      <w:pPr>
        <w:ind w:left="1440" w:hanging="360"/>
      </w:pPr>
    </w:lvl>
    <w:lvl w:ilvl="2" w:tplc="43F0B008" w:tentative="1">
      <w:start w:val="1"/>
      <w:numFmt w:val="lowerRoman"/>
      <w:lvlText w:val="%3."/>
      <w:lvlJc w:val="right"/>
      <w:pPr>
        <w:ind w:left="2160" w:hanging="180"/>
      </w:pPr>
    </w:lvl>
    <w:lvl w:ilvl="3" w:tplc="90C44606" w:tentative="1">
      <w:start w:val="1"/>
      <w:numFmt w:val="decimal"/>
      <w:lvlText w:val="%4."/>
      <w:lvlJc w:val="left"/>
      <w:pPr>
        <w:ind w:left="2880" w:hanging="360"/>
      </w:pPr>
    </w:lvl>
    <w:lvl w:ilvl="4" w:tplc="A7B20ABE" w:tentative="1">
      <w:start w:val="1"/>
      <w:numFmt w:val="lowerLetter"/>
      <w:lvlText w:val="%5."/>
      <w:lvlJc w:val="left"/>
      <w:pPr>
        <w:ind w:left="3600" w:hanging="360"/>
      </w:pPr>
    </w:lvl>
    <w:lvl w:ilvl="5" w:tplc="7BA03830" w:tentative="1">
      <w:start w:val="1"/>
      <w:numFmt w:val="lowerRoman"/>
      <w:lvlText w:val="%6."/>
      <w:lvlJc w:val="right"/>
      <w:pPr>
        <w:ind w:left="4320" w:hanging="180"/>
      </w:pPr>
    </w:lvl>
    <w:lvl w:ilvl="6" w:tplc="11C89D46" w:tentative="1">
      <w:start w:val="1"/>
      <w:numFmt w:val="decimal"/>
      <w:lvlText w:val="%7."/>
      <w:lvlJc w:val="left"/>
      <w:pPr>
        <w:ind w:left="5040" w:hanging="360"/>
      </w:pPr>
    </w:lvl>
    <w:lvl w:ilvl="7" w:tplc="1974FFC4" w:tentative="1">
      <w:start w:val="1"/>
      <w:numFmt w:val="lowerLetter"/>
      <w:lvlText w:val="%8."/>
      <w:lvlJc w:val="left"/>
      <w:pPr>
        <w:ind w:left="5760" w:hanging="360"/>
      </w:pPr>
    </w:lvl>
    <w:lvl w:ilvl="8" w:tplc="8FFEA8BE" w:tentative="1">
      <w:start w:val="1"/>
      <w:numFmt w:val="lowerRoman"/>
      <w:lvlText w:val="%9."/>
      <w:lvlJc w:val="right"/>
      <w:pPr>
        <w:ind w:left="6480" w:hanging="180"/>
      </w:pPr>
    </w:lvl>
  </w:abstractNum>
  <w:abstractNum w:abstractNumId="22" w15:restartNumberingAfterBreak="0">
    <w:nsid w:val="74EE23A7"/>
    <w:multiLevelType w:val="hybridMultilevel"/>
    <w:tmpl w:val="B92C568A"/>
    <w:lvl w:ilvl="0" w:tplc="5290B9B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7333271"/>
    <w:multiLevelType w:val="hybridMultilevel"/>
    <w:tmpl w:val="C8EA7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17979"/>
    <w:multiLevelType w:val="hybridMultilevel"/>
    <w:tmpl w:val="C7CA49FA"/>
    <w:lvl w:ilvl="0" w:tplc="6AB2BD26">
      <w:start w:val="1"/>
      <w:numFmt w:val="decimal"/>
      <w:lvlText w:val="%1."/>
      <w:lvlJc w:val="left"/>
      <w:pPr>
        <w:ind w:left="502" w:hanging="360"/>
      </w:pPr>
    </w:lvl>
    <w:lvl w:ilvl="1" w:tplc="13E48006" w:tentative="1">
      <w:start w:val="1"/>
      <w:numFmt w:val="lowerLetter"/>
      <w:lvlText w:val="%2."/>
      <w:lvlJc w:val="left"/>
      <w:pPr>
        <w:ind w:left="1222" w:hanging="360"/>
      </w:pPr>
    </w:lvl>
    <w:lvl w:ilvl="2" w:tplc="F7729978" w:tentative="1">
      <w:start w:val="1"/>
      <w:numFmt w:val="lowerRoman"/>
      <w:lvlText w:val="%3."/>
      <w:lvlJc w:val="right"/>
      <w:pPr>
        <w:ind w:left="1942" w:hanging="180"/>
      </w:pPr>
    </w:lvl>
    <w:lvl w:ilvl="3" w:tplc="29DC6C0C" w:tentative="1">
      <w:start w:val="1"/>
      <w:numFmt w:val="decimal"/>
      <w:lvlText w:val="%4."/>
      <w:lvlJc w:val="left"/>
      <w:pPr>
        <w:ind w:left="2662" w:hanging="360"/>
      </w:pPr>
    </w:lvl>
    <w:lvl w:ilvl="4" w:tplc="7BF4E036" w:tentative="1">
      <w:start w:val="1"/>
      <w:numFmt w:val="lowerLetter"/>
      <w:lvlText w:val="%5."/>
      <w:lvlJc w:val="left"/>
      <w:pPr>
        <w:ind w:left="3382" w:hanging="360"/>
      </w:pPr>
    </w:lvl>
    <w:lvl w:ilvl="5" w:tplc="F36AEA22" w:tentative="1">
      <w:start w:val="1"/>
      <w:numFmt w:val="lowerRoman"/>
      <w:lvlText w:val="%6."/>
      <w:lvlJc w:val="right"/>
      <w:pPr>
        <w:ind w:left="4102" w:hanging="180"/>
      </w:pPr>
    </w:lvl>
    <w:lvl w:ilvl="6" w:tplc="CE787382" w:tentative="1">
      <w:start w:val="1"/>
      <w:numFmt w:val="decimal"/>
      <w:lvlText w:val="%7."/>
      <w:lvlJc w:val="left"/>
      <w:pPr>
        <w:ind w:left="4822" w:hanging="360"/>
      </w:pPr>
    </w:lvl>
    <w:lvl w:ilvl="7" w:tplc="A8EA9E78" w:tentative="1">
      <w:start w:val="1"/>
      <w:numFmt w:val="lowerLetter"/>
      <w:lvlText w:val="%8."/>
      <w:lvlJc w:val="left"/>
      <w:pPr>
        <w:ind w:left="5542" w:hanging="360"/>
      </w:pPr>
    </w:lvl>
    <w:lvl w:ilvl="8" w:tplc="D0481118" w:tentative="1">
      <w:start w:val="1"/>
      <w:numFmt w:val="lowerRoman"/>
      <w:lvlText w:val="%9."/>
      <w:lvlJc w:val="right"/>
      <w:pPr>
        <w:ind w:left="6262" w:hanging="180"/>
      </w:pPr>
    </w:lvl>
  </w:abstractNum>
  <w:abstractNum w:abstractNumId="25" w15:restartNumberingAfterBreak="0">
    <w:nsid w:val="7B3314E4"/>
    <w:multiLevelType w:val="hybridMultilevel"/>
    <w:tmpl w:val="4F6EA50A"/>
    <w:lvl w:ilvl="0" w:tplc="6E868F4A">
      <w:start w:val="1"/>
      <w:numFmt w:val="decimal"/>
      <w:lvlText w:val="%1."/>
      <w:lvlJc w:val="left"/>
      <w:pPr>
        <w:ind w:left="360" w:hanging="360"/>
      </w:pPr>
    </w:lvl>
    <w:lvl w:ilvl="1" w:tplc="B40804A8" w:tentative="1">
      <w:start w:val="1"/>
      <w:numFmt w:val="lowerLetter"/>
      <w:lvlText w:val="%2."/>
      <w:lvlJc w:val="left"/>
      <w:pPr>
        <w:ind w:left="1080" w:hanging="360"/>
      </w:pPr>
    </w:lvl>
    <w:lvl w:ilvl="2" w:tplc="EE421C50" w:tentative="1">
      <w:start w:val="1"/>
      <w:numFmt w:val="lowerRoman"/>
      <w:lvlText w:val="%3."/>
      <w:lvlJc w:val="right"/>
      <w:pPr>
        <w:ind w:left="1800" w:hanging="180"/>
      </w:pPr>
    </w:lvl>
    <w:lvl w:ilvl="3" w:tplc="69AE9C5A" w:tentative="1">
      <w:start w:val="1"/>
      <w:numFmt w:val="decimal"/>
      <w:lvlText w:val="%4."/>
      <w:lvlJc w:val="left"/>
      <w:pPr>
        <w:ind w:left="2520" w:hanging="360"/>
      </w:pPr>
    </w:lvl>
    <w:lvl w:ilvl="4" w:tplc="C93A6354" w:tentative="1">
      <w:start w:val="1"/>
      <w:numFmt w:val="lowerLetter"/>
      <w:lvlText w:val="%5."/>
      <w:lvlJc w:val="left"/>
      <w:pPr>
        <w:ind w:left="3240" w:hanging="360"/>
      </w:pPr>
    </w:lvl>
    <w:lvl w:ilvl="5" w:tplc="E5FEDDB4" w:tentative="1">
      <w:start w:val="1"/>
      <w:numFmt w:val="lowerRoman"/>
      <w:lvlText w:val="%6."/>
      <w:lvlJc w:val="right"/>
      <w:pPr>
        <w:ind w:left="3960" w:hanging="180"/>
      </w:pPr>
    </w:lvl>
    <w:lvl w:ilvl="6" w:tplc="E64ECF12" w:tentative="1">
      <w:start w:val="1"/>
      <w:numFmt w:val="decimal"/>
      <w:lvlText w:val="%7."/>
      <w:lvlJc w:val="left"/>
      <w:pPr>
        <w:ind w:left="4680" w:hanging="360"/>
      </w:pPr>
    </w:lvl>
    <w:lvl w:ilvl="7" w:tplc="67221128" w:tentative="1">
      <w:start w:val="1"/>
      <w:numFmt w:val="lowerLetter"/>
      <w:lvlText w:val="%8."/>
      <w:lvlJc w:val="left"/>
      <w:pPr>
        <w:ind w:left="5400" w:hanging="360"/>
      </w:pPr>
    </w:lvl>
    <w:lvl w:ilvl="8" w:tplc="7C44A200" w:tentative="1">
      <w:start w:val="1"/>
      <w:numFmt w:val="lowerRoman"/>
      <w:lvlText w:val="%9."/>
      <w:lvlJc w:val="right"/>
      <w:pPr>
        <w:ind w:left="6120" w:hanging="180"/>
      </w:pPr>
    </w:lvl>
  </w:abstractNum>
  <w:abstractNum w:abstractNumId="26" w15:restartNumberingAfterBreak="0">
    <w:nsid w:val="7E037AEA"/>
    <w:multiLevelType w:val="hybridMultilevel"/>
    <w:tmpl w:val="8DAA5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3E62B5"/>
    <w:multiLevelType w:val="hybridMultilevel"/>
    <w:tmpl w:val="546E785A"/>
    <w:lvl w:ilvl="0" w:tplc="0C4C3A7E">
      <w:start w:val="1"/>
      <w:numFmt w:val="lowerLetter"/>
      <w:lvlText w:val="%1."/>
      <w:lvlJc w:val="left"/>
      <w:pPr>
        <w:ind w:left="720" w:hanging="360"/>
      </w:pPr>
      <w:rPr>
        <w:rFonts w:hint="default"/>
      </w:rPr>
    </w:lvl>
    <w:lvl w:ilvl="1" w:tplc="6B8C5F60" w:tentative="1">
      <w:start w:val="1"/>
      <w:numFmt w:val="lowerLetter"/>
      <w:lvlText w:val="%2."/>
      <w:lvlJc w:val="left"/>
      <w:pPr>
        <w:ind w:left="1440" w:hanging="360"/>
      </w:pPr>
    </w:lvl>
    <w:lvl w:ilvl="2" w:tplc="6C50B25A" w:tentative="1">
      <w:start w:val="1"/>
      <w:numFmt w:val="lowerRoman"/>
      <w:lvlText w:val="%3."/>
      <w:lvlJc w:val="right"/>
      <w:pPr>
        <w:ind w:left="2160" w:hanging="180"/>
      </w:pPr>
    </w:lvl>
    <w:lvl w:ilvl="3" w:tplc="C1CA0DF4" w:tentative="1">
      <w:start w:val="1"/>
      <w:numFmt w:val="decimal"/>
      <w:lvlText w:val="%4."/>
      <w:lvlJc w:val="left"/>
      <w:pPr>
        <w:ind w:left="2880" w:hanging="360"/>
      </w:pPr>
    </w:lvl>
    <w:lvl w:ilvl="4" w:tplc="9EB8968A" w:tentative="1">
      <w:start w:val="1"/>
      <w:numFmt w:val="lowerLetter"/>
      <w:lvlText w:val="%5."/>
      <w:lvlJc w:val="left"/>
      <w:pPr>
        <w:ind w:left="3600" w:hanging="360"/>
      </w:pPr>
    </w:lvl>
    <w:lvl w:ilvl="5" w:tplc="A25E5DA8" w:tentative="1">
      <w:start w:val="1"/>
      <w:numFmt w:val="lowerRoman"/>
      <w:lvlText w:val="%6."/>
      <w:lvlJc w:val="right"/>
      <w:pPr>
        <w:ind w:left="4320" w:hanging="180"/>
      </w:pPr>
    </w:lvl>
    <w:lvl w:ilvl="6" w:tplc="560206CC" w:tentative="1">
      <w:start w:val="1"/>
      <w:numFmt w:val="decimal"/>
      <w:lvlText w:val="%7."/>
      <w:lvlJc w:val="left"/>
      <w:pPr>
        <w:ind w:left="5040" w:hanging="360"/>
      </w:pPr>
    </w:lvl>
    <w:lvl w:ilvl="7" w:tplc="0F72FA6E" w:tentative="1">
      <w:start w:val="1"/>
      <w:numFmt w:val="lowerLetter"/>
      <w:lvlText w:val="%8."/>
      <w:lvlJc w:val="left"/>
      <w:pPr>
        <w:ind w:left="5760" w:hanging="360"/>
      </w:pPr>
    </w:lvl>
    <w:lvl w:ilvl="8" w:tplc="0492B666"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27"/>
  </w:num>
  <w:num w:numId="5">
    <w:abstractNumId w:val="21"/>
  </w:num>
  <w:num w:numId="6">
    <w:abstractNumId w:val="0"/>
  </w:num>
  <w:num w:numId="7">
    <w:abstractNumId w:val="1"/>
  </w:num>
  <w:num w:numId="8">
    <w:abstractNumId w:val="15"/>
  </w:num>
  <w:num w:numId="9">
    <w:abstractNumId w:val="3"/>
  </w:num>
  <w:num w:numId="10">
    <w:abstractNumId w:val="24"/>
  </w:num>
  <w:num w:numId="11">
    <w:abstractNumId w:val="25"/>
  </w:num>
  <w:num w:numId="12">
    <w:abstractNumId w:val="12"/>
  </w:num>
  <w:num w:numId="13">
    <w:abstractNumId w:val="6"/>
  </w:num>
  <w:num w:numId="14">
    <w:abstractNumId w:val="22"/>
  </w:num>
  <w:num w:numId="15">
    <w:abstractNumId w:val="9"/>
  </w:num>
  <w:num w:numId="16">
    <w:abstractNumId w:val="5"/>
  </w:num>
  <w:num w:numId="17">
    <w:abstractNumId w:val="13"/>
  </w:num>
  <w:num w:numId="18">
    <w:abstractNumId w:val="10"/>
  </w:num>
  <w:num w:numId="19">
    <w:abstractNumId w:val="19"/>
  </w:num>
  <w:num w:numId="20">
    <w:abstractNumId w:val="17"/>
  </w:num>
  <w:num w:numId="21">
    <w:abstractNumId w:val="26"/>
  </w:num>
  <w:num w:numId="22">
    <w:abstractNumId w:val="23"/>
  </w:num>
  <w:num w:numId="23">
    <w:abstractNumId w:val="2"/>
  </w:num>
  <w:num w:numId="24">
    <w:abstractNumId w:val="11"/>
  </w:num>
  <w:num w:numId="25">
    <w:abstractNumId w:val="16"/>
  </w:num>
  <w:num w:numId="26">
    <w:abstractNumId w:val="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F8"/>
    <w:rsid w:val="00045085"/>
    <w:rsid w:val="00146C1A"/>
    <w:rsid w:val="00155C8A"/>
    <w:rsid w:val="001A3EA9"/>
    <w:rsid w:val="001C5806"/>
    <w:rsid w:val="001E4B5E"/>
    <w:rsid w:val="002037AC"/>
    <w:rsid w:val="00203DF8"/>
    <w:rsid w:val="002430D6"/>
    <w:rsid w:val="0025746C"/>
    <w:rsid w:val="002747B6"/>
    <w:rsid w:val="002C2AA4"/>
    <w:rsid w:val="002D4813"/>
    <w:rsid w:val="002D6C6A"/>
    <w:rsid w:val="003323D4"/>
    <w:rsid w:val="00335678"/>
    <w:rsid w:val="003567CA"/>
    <w:rsid w:val="003937FC"/>
    <w:rsid w:val="003C2C87"/>
    <w:rsid w:val="003E79C1"/>
    <w:rsid w:val="003F5F69"/>
    <w:rsid w:val="00423BCE"/>
    <w:rsid w:val="00427424"/>
    <w:rsid w:val="0047291A"/>
    <w:rsid w:val="004742ED"/>
    <w:rsid w:val="004760F4"/>
    <w:rsid w:val="004C52A2"/>
    <w:rsid w:val="004D304F"/>
    <w:rsid w:val="004D3B4C"/>
    <w:rsid w:val="004F0C09"/>
    <w:rsid w:val="004F63EE"/>
    <w:rsid w:val="0051396E"/>
    <w:rsid w:val="00552B12"/>
    <w:rsid w:val="00591A05"/>
    <w:rsid w:val="005A4FD5"/>
    <w:rsid w:val="005B66CE"/>
    <w:rsid w:val="005C39E3"/>
    <w:rsid w:val="005D74D9"/>
    <w:rsid w:val="005E21B6"/>
    <w:rsid w:val="00600713"/>
    <w:rsid w:val="00600DD7"/>
    <w:rsid w:val="006213E8"/>
    <w:rsid w:val="00626239"/>
    <w:rsid w:val="00630DAF"/>
    <w:rsid w:val="006403D0"/>
    <w:rsid w:val="006569F4"/>
    <w:rsid w:val="00660E6D"/>
    <w:rsid w:val="0067254B"/>
    <w:rsid w:val="006A76A1"/>
    <w:rsid w:val="006D7289"/>
    <w:rsid w:val="006E425A"/>
    <w:rsid w:val="00764E44"/>
    <w:rsid w:val="00771904"/>
    <w:rsid w:val="007963B4"/>
    <w:rsid w:val="007B361D"/>
    <w:rsid w:val="007E08E7"/>
    <w:rsid w:val="00825EAF"/>
    <w:rsid w:val="00882AC0"/>
    <w:rsid w:val="00885033"/>
    <w:rsid w:val="008D3513"/>
    <w:rsid w:val="008E6723"/>
    <w:rsid w:val="008F76C6"/>
    <w:rsid w:val="00937F96"/>
    <w:rsid w:val="009638FA"/>
    <w:rsid w:val="009E0136"/>
    <w:rsid w:val="009F2A0A"/>
    <w:rsid w:val="00A0459D"/>
    <w:rsid w:val="00A27B50"/>
    <w:rsid w:val="00A30C3A"/>
    <w:rsid w:val="00A37F8D"/>
    <w:rsid w:val="00A57A47"/>
    <w:rsid w:val="00A65B0B"/>
    <w:rsid w:val="00AA2F9B"/>
    <w:rsid w:val="00AB19B0"/>
    <w:rsid w:val="00AB2616"/>
    <w:rsid w:val="00AC51D2"/>
    <w:rsid w:val="00AD60F0"/>
    <w:rsid w:val="00AF6744"/>
    <w:rsid w:val="00BB3839"/>
    <w:rsid w:val="00BB7A21"/>
    <w:rsid w:val="00BC0FCE"/>
    <w:rsid w:val="00BD5BD6"/>
    <w:rsid w:val="00BE405C"/>
    <w:rsid w:val="00BF3CB3"/>
    <w:rsid w:val="00C02988"/>
    <w:rsid w:val="00C104E7"/>
    <w:rsid w:val="00C146E5"/>
    <w:rsid w:val="00C20103"/>
    <w:rsid w:val="00C229D7"/>
    <w:rsid w:val="00C36B96"/>
    <w:rsid w:val="00C610D5"/>
    <w:rsid w:val="00C85FCA"/>
    <w:rsid w:val="00CD613C"/>
    <w:rsid w:val="00D1143D"/>
    <w:rsid w:val="00D40FD2"/>
    <w:rsid w:val="00D77CDA"/>
    <w:rsid w:val="00DD2D3B"/>
    <w:rsid w:val="00DD61E6"/>
    <w:rsid w:val="00DF1F18"/>
    <w:rsid w:val="00E06D5C"/>
    <w:rsid w:val="00E259BC"/>
    <w:rsid w:val="00E50F7C"/>
    <w:rsid w:val="00E65AA9"/>
    <w:rsid w:val="00EA46C7"/>
    <w:rsid w:val="00EB1B0F"/>
    <w:rsid w:val="00EB5267"/>
    <w:rsid w:val="00EC30EE"/>
    <w:rsid w:val="00EF2C18"/>
    <w:rsid w:val="00F33AD6"/>
    <w:rsid w:val="00F4301E"/>
    <w:rsid w:val="00FA0B2D"/>
    <w:rsid w:val="00FB3B3B"/>
    <w:rsid w:val="00FF38F9"/>
    <w:rsid w:val="00FF7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933E5F5-B11B-459B-A71B-5EA23D3E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A65B0B"/>
    <w:rPr>
      <w:rFonts w:ascii="Arial" w:hAnsi="Arial"/>
      <w:sz w:val="22"/>
      <w:szCs w:val="24"/>
      <w:lang w:eastAsia="en-US"/>
    </w:rPr>
  </w:style>
  <w:style w:type="paragraph" w:styleId="Kop1">
    <w:name w:val="heading 1"/>
    <w:basedOn w:val="Standaard"/>
    <w:next w:val="Standaard"/>
    <w:link w:val="Kop1Char"/>
    <w:qFormat/>
    <w:rsid w:val="00335678"/>
    <w:pPr>
      <w:keepNext/>
      <w:spacing w:before="240" w:after="60"/>
      <w:outlineLvl w:val="0"/>
    </w:pPr>
    <w:rPr>
      <w:rFonts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DF8"/>
    <w:pPr>
      <w:ind w:left="720"/>
      <w:contextualSpacing/>
    </w:pPr>
  </w:style>
  <w:style w:type="table" w:styleId="Tabelraster">
    <w:name w:val="Table Grid"/>
    <w:basedOn w:val="Standaardtabel"/>
    <w:uiPriority w:val="59"/>
    <w:rsid w:val="00EF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C229D7"/>
    <w:pPr>
      <w:tabs>
        <w:tab w:val="center" w:pos="4536"/>
        <w:tab w:val="right" w:pos="9072"/>
      </w:tabs>
    </w:pPr>
  </w:style>
  <w:style w:type="character" w:customStyle="1" w:styleId="KoptekstChar">
    <w:name w:val="Koptekst Char"/>
    <w:basedOn w:val="Standaardalinea-lettertype"/>
    <w:link w:val="Koptekst"/>
    <w:uiPriority w:val="99"/>
    <w:rsid w:val="00C229D7"/>
    <w:rPr>
      <w:rFonts w:ascii="Arial" w:hAnsi="Arial"/>
      <w:sz w:val="22"/>
      <w:szCs w:val="24"/>
      <w:lang w:eastAsia="en-US"/>
    </w:rPr>
  </w:style>
  <w:style w:type="paragraph" w:styleId="Voettekst">
    <w:name w:val="footer"/>
    <w:basedOn w:val="Standaard"/>
    <w:link w:val="VoettekstChar"/>
    <w:uiPriority w:val="99"/>
    <w:rsid w:val="00C229D7"/>
    <w:pPr>
      <w:tabs>
        <w:tab w:val="center" w:pos="4536"/>
        <w:tab w:val="right" w:pos="9072"/>
      </w:tabs>
    </w:pPr>
  </w:style>
  <w:style w:type="character" w:customStyle="1" w:styleId="VoettekstChar">
    <w:name w:val="Voettekst Char"/>
    <w:basedOn w:val="Standaardalinea-lettertype"/>
    <w:link w:val="Voettekst"/>
    <w:uiPriority w:val="99"/>
    <w:rsid w:val="00C229D7"/>
    <w:rPr>
      <w:rFonts w:ascii="Arial" w:hAnsi="Arial"/>
      <w:sz w:val="22"/>
      <w:szCs w:val="24"/>
      <w:lang w:eastAsia="en-US"/>
    </w:rPr>
  </w:style>
  <w:style w:type="paragraph" w:styleId="Titel">
    <w:name w:val="Title"/>
    <w:basedOn w:val="Standaard"/>
    <w:next w:val="Standaard"/>
    <w:link w:val="TitelChar"/>
    <w:uiPriority w:val="10"/>
    <w:qFormat/>
    <w:rsid w:val="0033567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335678"/>
    <w:rPr>
      <w:rFonts w:ascii="Cambria" w:hAnsi="Cambria"/>
      <w:color w:val="17365D"/>
      <w:spacing w:val="5"/>
      <w:kern w:val="28"/>
      <w:sz w:val="52"/>
      <w:szCs w:val="52"/>
      <w:lang w:eastAsia="en-US"/>
    </w:rPr>
  </w:style>
  <w:style w:type="character" w:styleId="Hyperlink">
    <w:name w:val="Hyperlink"/>
    <w:basedOn w:val="Standaardalinea-lettertype"/>
    <w:uiPriority w:val="99"/>
    <w:unhideWhenUsed/>
    <w:rsid w:val="00335678"/>
    <w:rPr>
      <w:color w:val="0000FF"/>
      <w:u w:val="single"/>
    </w:rPr>
  </w:style>
  <w:style w:type="paragraph" w:styleId="Voetnoottekst">
    <w:name w:val="footnote text"/>
    <w:basedOn w:val="Standaard"/>
    <w:link w:val="VoetnoottekstChar"/>
    <w:uiPriority w:val="99"/>
    <w:unhideWhenUsed/>
    <w:rsid w:val="00335678"/>
    <w:rPr>
      <w:rFonts w:ascii="Calibri" w:eastAsia="Calibri" w:hAnsi="Calibri"/>
      <w:sz w:val="20"/>
      <w:szCs w:val="20"/>
    </w:rPr>
  </w:style>
  <w:style w:type="character" w:customStyle="1" w:styleId="VoetnoottekstChar">
    <w:name w:val="Voetnoottekst Char"/>
    <w:basedOn w:val="Standaardalinea-lettertype"/>
    <w:link w:val="Voetnoottekst"/>
    <w:uiPriority w:val="99"/>
    <w:rsid w:val="00335678"/>
    <w:rPr>
      <w:rFonts w:ascii="Calibri" w:eastAsia="Calibri" w:hAnsi="Calibri"/>
      <w:lang w:eastAsia="en-US"/>
    </w:rPr>
  </w:style>
  <w:style w:type="character" w:styleId="Voetnootmarkering">
    <w:name w:val="footnote reference"/>
    <w:basedOn w:val="Standaardalinea-lettertype"/>
    <w:uiPriority w:val="99"/>
    <w:unhideWhenUsed/>
    <w:rsid w:val="00335678"/>
    <w:rPr>
      <w:vertAlign w:val="superscript"/>
    </w:rPr>
  </w:style>
  <w:style w:type="character" w:customStyle="1" w:styleId="Kop1Char">
    <w:name w:val="Kop 1 Char"/>
    <w:basedOn w:val="Standaardalinea-lettertype"/>
    <w:link w:val="Kop1"/>
    <w:rsid w:val="00335678"/>
    <w:rPr>
      <w:rFonts w:ascii="Arial" w:hAnsi="Arial" w:cs="Arial"/>
      <w:b/>
      <w:bCs/>
      <w:kern w:val="32"/>
      <w:sz w:val="32"/>
      <w:szCs w:val="32"/>
    </w:rPr>
  </w:style>
  <w:style w:type="character" w:customStyle="1" w:styleId="DocumentViewerHyperlink">
    <w:name w:val="DocumentViewer_Hyperlink"/>
    <w:basedOn w:val="Standaardalinea-lettertype"/>
    <w:rsid w:val="00335678"/>
    <w:rPr>
      <w:b/>
      <w:bCs/>
      <w:color w:val="0E59AD"/>
    </w:rPr>
  </w:style>
  <w:style w:type="character" w:customStyle="1" w:styleId="ahref">
    <w:name w:val="a_|href"/>
    <w:basedOn w:val="Standaardalinea-lettertype"/>
    <w:rsid w:val="00335678"/>
    <w:rPr>
      <w:b/>
      <w:bCs/>
      <w:color w:val="0E59AD"/>
    </w:rPr>
  </w:style>
  <w:style w:type="paragraph" w:customStyle="1" w:styleId="DocumentViewerp">
    <w:name w:val="DocumentViewer_p"/>
    <w:basedOn w:val="Standaard"/>
    <w:rsid w:val="00335678"/>
    <w:rPr>
      <w:rFonts w:ascii="Times New Roman" w:hAnsi="Times New Roman"/>
      <w:sz w:val="24"/>
      <w:lang w:eastAsia="nl-NL"/>
    </w:rPr>
  </w:style>
  <w:style w:type="character" w:customStyle="1" w:styleId="DocumentViewerspanMarkedText">
    <w:name w:val="DocumentViewer_span_MarkedText"/>
    <w:basedOn w:val="Standaardalinea-lettertype"/>
    <w:rsid w:val="00335678"/>
    <w:rPr>
      <w:shd w:val="clear" w:color="auto" w:fill="FFFF00"/>
    </w:rPr>
  </w:style>
  <w:style w:type="paragraph" w:styleId="Ballontekst">
    <w:name w:val="Balloon Text"/>
    <w:basedOn w:val="Standaard"/>
    <w:link w:val="BallontekstChar"/>
    <w:rsid w:val="00D40FD2"/>
    <w:rPr>
      <w:rFonts w:ascii="Tahoma" w:hAnsi="Tahoma" w:cs="Tahoma"/>
      <w:sz w:val="16"/>
      <w:szCs w:val="16"/>
    </w:rPr>
  </w:style>
  <w:style w:type="character" w:customStyle="1" w:styleId="BallontekstChar">
    <w:name w:val="Ballontekst Char"/>
    <w:basedOn w:val="Standaardalinea-lettertype"/>
    <w:link w:val="Ballontekst"/>
    <w:rsid w:val="00D40F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thebenet.nl/iProva/management/hyperlinkloader.aspx?hyperlinkid=60e4e77e-83e4-4ce7-a708-07b761a7771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D68C5-760D-42CD-B9B8-913907E7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2737</Words>
  <Characters>15054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ZuidZorg</Company>
  <LinksUpToDate>false</LinksUpToDate>
  <CharactersWithSpaces>17756</CharactersWithSpaces>
  <SharedDoc>false</SharedDoc>
  <HLinks>
    <vt:vector size="54" baseType="variant">
      <vt:variant>
        <vt:i4>6750258</vt:i4>
      </vt:variant>
      <vt:variant>
        <vt:i4>21</vt:i4>
      </vt:variant>
      <vt:variant>
        <vt:i4>0</vt:i4>
      </vt:variant>
      <vt:variant>
        <vt:i4>5</vt:i4>
      </vt:variant>
      <vt:variant>
        <vt:lpwstr>http://thebenet.nl/iProva/management/hyperlinkloader.aspx?hyperlinkid=fa774c2d-fffc-4841-a1f5-4b435bcbfee7</vt:lpwstr>
      </vt:variant>
      <vt:variant>
        <vt:lpwstr/>
      </vt:variant>
      <vt:variant>
        <vt:i4>6684775</vt:i4>
      </vt:variant>
      <vt:variant>
        <vt:i4>18</vt:i4>
      </vt:variant>
      <vt:variant>
        <vt:i4>0</vt:i4>
      </vt:variant>
      <vt:variant>
        <vt:i4>5</vt:i4>
      </vt:variant>
      <vt:variant>
        <vt:lpwstr>http://thebenet.nl/iProva/management/hyperlinkloader.aspx?hyperlinkid=54D2E960-A0A0-4206-848D-AFE916FE0CC9</vt:lpwstr>
      </vt:variant>
      <vt:variant>
        <vt:lpwstr/>
      </vt:variant>
      <vt:variant>
        <vt:i4>4063333</vt:i4>
      </vt:variant>
      <vt:variant>
        <vt:i4>15</vt:i4>
      </vt:variant>
      <vt:variant>
        <vt:i4>0</vt:i4>
      </vt:variant>
      <vt:variant>
        <vt:i4>5</vt:i4>
      </vt:variant>
      <vt:variant>
        <vt:lpwstr>http://thebenet.nl/iProva/management/hyperlinkloader.aspx?hyperlinkid=B4D0DD15-64CA-4AAB-BF9E-EF08764F05BF</vt:lpwstr>
      </vt:variant>
      <vt:variant>
        <vt:lpwstr/>
      </vt:variant>
      <vt:variant>
        <vt:i4>3866684</vt:i4>
      </vt:variant>
      <vt:variant>
        <vt:i4>12</vt:i4>
      </vt:variant>
      <vt:variant>
        <vt:i4>0</vt:i4>
      </vt:variant>
      <vt:variant>
        <vt:i4>5</vt:i4>
      </vt:variant>
      <vt:variant>
        <vt:lpwstr>http://thebenet.nl/iProva/management/hyperlinkloader.aspx?hyperlinkid=6708170A-4752-4603-AB96-EF16F576B48B</vt:lpwstr>
      </vt:variant>
      <vt:variant>
        <vt:lpwstr/>
      </vt:variant>
      <vt:variant>
        <vt:i4>3932271</vt:i4>
      </vt:variant>
      <vt:variant>
        <vt:i4>9</vt:i4>
      </vt:variant>
      <vt:variant>
        <vt:i4>0</vt:i4>
      </vt:variant>
      <vt:variant>
        <vt:i4>5</vt:i4>
      </vt:variant>
      <vt:variant>
        <vt:lpwstr>http://thebenet.nl/iProva/management/hyperlinkloader.aspx?hyperlinkid=1A792A79-A87B-4E50-A49A-2C7836ECABA0</vt:lpwstr>
      </vt:variant>
      <vt:variant>
        <vt:lpwstr/>
      </vt:variant>
      <vt:variant>
        <vt:i4>4063295</vt:i4>
      </vt:variant>
      <vt:variant>
        <vt:i4>6</vt:i4>
      </vt:variant>
      <vt:variant>
        <vt:i4>0</vt:i4>
      </vt:variant>
      <vt:variant>
        <vt:i4>5</vt:i4>
      </vt:variant>
      <vt:variant>
        <vt:lpwstr>http://thebenet.nl/iProva/management/hyperlinkloader.aspx?hyperlinkid=67E86C7D-3551-409C-8E0D-7B411E6AE255</vt:lpwstr>
      </vt:variant>
      <vt:variant>
        <vt:lpwstr/>
      </vt:variant>
      <vt:variant>
        <vt:i4>3473461</vt:i4>
      </vt:variant>
      <vt:variant>
        <vt:i4>3</vt:i4>
      </vt:variant>
      <vt:variant>
        <vt:i4>0</vt:i4>
      </vt:variant>
      <vt:variant>
        <vt:i4>5</vt:i4>
      </vt:variant>
      <vt:variant>
        <vt:lpwstr>http://thebenet.nl/iProva/management/hyperlinkloader.aspx?hyperlinkid=B8E1C1E2-970D-44CE-85BE-C43D9330873B</vt:lpwstr>
      </vt:variant>
      <vt:variant>
        <vt:lpwstr/>
      </vt:variant>
      <vt:variant>
        <vt:i4>6488116</vt:i4>
      </vt:variant>
      <vt:variant>
        <vt:i4>0</vt:i4>
      </vt:variant>
      <vt:variant>
        <vt:i4>0</vt:i4>
      </vt:variant>
      <vt:variant>
        <vt:i4>5</vt:i4>
      </vt:variant>
      <vt:variant>
        <vt:lpwstr>http://thebenet.nl/iProva/management/hyperlinkloader.aspx?hyperlinkid=B46DADE8-ECCC-4FE1-930C-A5A9B76CC0CD</vt:lpwstr>
      </vt:variant>
      <vt:variant>
        <vt:lpwstr/>
      </vt:variant>
      <vt:variant>
        <vt:i4>6291562</vt:i4>
      </vt:variant>
      <vt:variant>
        <vt:i4>0</vt:i4>
      </vt:variant>
      <vt:variant>
        <vt:i4>0</vt:i4>
      </vt:variant>
      <vt:variant>
        <vt:i4>5</vt:i4>
      </vt:variant>
      <vt:variant>
        <vt:lpwstr>http://thebenet.nl/iProva/management/hyperlinkloader.aspx?hyperlinkid=60e4e77e-83e4-4ce7-a708-07b761a7771d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 de M. (Mariette)</dc:creator>
  <cp:lastModifiedBy>Vera</cp:lastModifiedBy>
  <cp:revision>2</cp:revision>
  <dcterms:created xsi:type="dcterms:W3CDTF">2017-03-16T20:35:00Z</dcterms:created>
  <dcterms:modified xsi:type="dcterms:W3CDTF">2017-03-16T20:35:00Z</dcterms:modified>
</cp:coreProperties>
</file>